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08" w:rsidRDefault="00A6534A">
      <w:r>
        <w:t xml:space="preserve">Stand: </w:t>
      </w:r>
      <w:r w:rsidR="003727FB">
        <w:t>August</w:t>
      </w:r>
      <w:r>
        <w:t xml:space="preserve"> 2017</w:t>
      </w:r>
      <w:bookmarkStart w:id="0" w:name="_GoBack"/>
      <w:bookmarkEnd w:id="0"/>
    </w:p>
    <w:p w:rsidR="00146308" w:rsidRDefault="00146308"/>
    <w:p w:rsidR="00146308" w:rsidRPr="00B87755" w:rsidRDefault="00854EE2" w:rsidP="0014630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Modul 4: </w:t>
      </w:r>
      <w:r w:rsidR="00146308" w:rsidRPr="00B87755">
        <w:rPr>
          <w:rFonts w:cs="Arial"/>
          <w:b/>
          <w:bCs/>
          <w:sz w:val="28"/>
          <w:szCs w:val="28"/>
        </w:rPr>
        <w:t>Jugendroman</w:t>
      </w:r>
    </w:p>
    <w:p w:rsidR="00146308" w:rsidRPr="00B87755" w:rsidRDefault="00146308" w:rsidP="00146308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77"/>
        <w:gridCol w:w="2628"/>
        <w:gridCol w:w="1545"/>
        <w:gridCol w:w="1691"/>
      </w:tblGrid>
      <w:tr w:rsidR="00146308" w:rsidRPr="00B87755" w:rsidTr="00ED0F6E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</w:rPr>
            </w:pPr>
            <w:r w:rsidRPr="00B87755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Thema:</w:t>
            </w:r>
          </w:p>
          <w:p w:rsidR="00146308" w:rsidRPr="00B87755" w:rsidRDefault="00146308" w:rsidP="00ED0F6E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Kap. </w:t>
            </w:r>
            <w:r w:rsidRPr="00B87755">
              <w:rPr>
                <w:rFonts w:cs="Arial"/>
                <w:b/>
              </w:rPr>
              <w:t>5 – „Nennt mich nicht Ismael“ – Einen Jugendroman lesen und verstehen</w:t>
            </w:r>
          </w:p>
          <w:p w:rsidR="00146308" w:rsidRPr="00B87755" w:rsidRDefault="00146308" w:rsidP="00ED0F6E">
            <w:pPr>
              <w:snapToGrid w:val="0"/>
              <w:jc w:val="left"/>
              <w:rPr>
                <w:rFonts w:cs="Arial"/>
              </w:rPr>
            </w:pPr>
            <w:r w:rsidRPr="00B87755">
              <w:rPr>
                <w:rFonts w:cs="Arial"/>
              </w:rPr>
              <w:t>(Kann auch anhand einer anderen Ganzschrift geschehen)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</w:rPr>
            </w:pPr>
            <w:r w:rsidRPr="00B87755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</w:rPr>
            </w:pPr>
            <w:r w:rsidRPr="00B87755">
              <w:rPr>
                <w:rFonts w:cs="Arial"/>
              </w:rPr>
              <w:t>Jahrgangsstufe</w:t>
            </w:r>
          </w:p>
        </w:tc>
      </w:tr>
      <w:tr w:rsidR="00146308" w:rsidRPr="00B87755" w:rsidTr="00ED0F6E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</w:rPr>
            </w:pPr>
            <w:r w:rsidRPr="00B87755">
              <w:rPr>
                <w:rFonts w:cs="Arial"/>
              </w:rPr>
              <w:t xml:space="preserve">mit: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146308" w:rsidRPr="00B87755" w:rsidRDefault="00146308" w:rsidP="00ED0F6E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</w:rPr>
            </w:pPr>
            <w:r w:rsidRPr="00B87755">
              <w:rPr>
                <w:rFonts w:cs="Arial"/>
              </w:rPr>
              <w:t>7</w:t>
            </w:r>
          </w:p>
        </w:tc>
      </w:tr>
    </w:tbl>
    <w:p w:rsidR="00146308" w:rsidRPr="00B87755" w:rsidRDefault="00146308" w:rsidP="00146308">
      <w:pPr>
        <w:jc w:val="center"/>
        <w:rPr>
          <w:rFonts w:cs="Arial"/>
        </w:rPr>
      </w:pPr>
    </w:p>
    <w:p w:rsidR="00146308" w:rsidRPr="00B87755" w:rsidRDefault="00146308" w:rsidP="00146308">
      <w:pPr>
        <w:jc w:val="center"/>
        <w:rPr>
          <w:rFonts w:cs="Arial"/>
          <w:b/>
          <w:bCs/>
        </w:rPr>
      </w:pPr>
      <w:r w:rsidRPr="00B87755">
        <w:rPr>
          <w:rFonts w:cs="Arial"/>
          <w:b/>
          <w:bCs/>
        </w:rPr>
        <w:t>Mögliche Bausteine</w:t>
      </w:r>
    </w:p>
    <w:p w:rsidR="00146308" w:rsidRPr="00B87755" w:rsidRDefault="00146308" w:rsidP="00146308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146308" w:rsidRPr="00B87755" w:rsidTr="00ED0F6E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14630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Charakterisierung/ Untersuchung der Figuren und Handlungsabläufe</w:t>
            </w:r>
          </w:p>
          <w:p w:rsidR="00146308" w:rsidRPr="00B87755" w:rsidRDefault="00146308" w:rsidP="0014630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Eigene Texte zu Romanauszügen gestalten</w:t>
            </w:r>
          </w:p>
        </w:tc>
      </w:tr>
    </w:tbl>
    <w:p w:rsidR="00146308" w:rsidRPr="00B87755" w:rsidRDefault="00146308" w:rsidP="00146308">
      <w:pPr>
        <w:rPr>
          <w:rFonts w:cs="Arial"/>
        </w:rPr>
      </w:pPr>
    </w:p>
    <w:p w:rsidR="00146308" w:rsidRPr="00B87755" w:rsidRDefault="00146308" w:rsidP="00146308">
      <w:pPr>
        <w:jc w:val="center"/>
        <w:rPr>
          <w:rFonts w:cs="Arial"/>
          <w:b/>
        </w:rPr>
      </w:pPr>
      <w:r w:rsidRPr="00B87755">
        <w:rPr>
          <w:rFonts w:cs="Arial"/>
          <w:b/>
        </w:rPr>
        <w:t>Kompetenzen</w:t>
      </w:r>
    </w:p>
    <w:p w:rsidR="00146308" w:rsidRPr="00B87755" w:rsidRDefault="00146308" w:rsidP="00146308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67"/>
        <w:gridCol w:w="974"/>
        <w:gridCol w:w="1140"/>
        <w:gridCol w:w="3434"/>
      </w:tblGrid>
      <w:tr w:rsidR="00146308" w:rsidRPr="00B87755" w:rsidTr="00ED0F6E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755">
              <w:rPr>
                <w:rFonts w:ascii="Arial" w:hAnsi="Arial" w:cs="Arial"/>
                <w:b/>
                <w:sz w:val="22"/>
                <w:szCs w:val="22"/>
              </w:rPr>
              <w:t>Sprechen und Zuhören</w:t>
            </w:r>
          </w:p>
          <w:p w:rsidR="00146308" w:rsidRPr="00B87755" w:rsidRDefault="00146308" w:rsidP="00ED0F6E">
            <w:pPr>
              <w:pStyle w:val="Listenabsatz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308" w:rsidRPr="002A2A78" w:rsidRDefault="00146308" w:rsidP="00ED0F6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beschreiben gegliedert und differenziert Personen.</w:t>
            </w:r>
          </w:p>
          <w:p w:rsidR="00146308" w:rsidRPr="00B87755" w:rsidRDefault="00146308" w:rsidP="00ED0F6E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 xml:space="preserve">lesen einen altersangemessenen Text sinngestaltend vor. </w:t>
            </w:r>
          </w:p>
          <w:p w:rsidR="00146308" w:rsidRPr="00B87755" w:rsidRDefault="00146308" w:rsidP="00ED0F6E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HAnsi" w:cs="Arial"/>
                <w:lang w:eastAsia="en-US"/>
              </w:rPr>
            </w:pPr>
            <w:r w:rsidRPr="00B87755">
              <w:rPr>
                <w:rFonts w:eastAsiaTheme="minorHAnsi" w:cs="Arial"/>
                <w:lang w:eastAsia="en-US"/>
              </w:rPr>
              <w:t>gestalten eine Kommunikationssituation dialogisch aus.  </w:t>
            </w:r>
          </w:p>
          <w:p w:rsidR="00146308" w:rsidRPr="00B87755" w:rsidRDefault="00146308" w:rsidP="00ED0F6E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HAnsi" w:cs="Arial"/>
                <w:lang w:eastAsia="en-US"/>
              </w:rPr>
            </w:pPr>
            <w:r w:rsidRPr="00B87755">
              <w:rPr>
                <w:rFonts w:eastAsiaTheme="minorHAnsi" w:cs="Arial"/>
                <w:lang w:eastAsia="en-US"/>
              </w:rPr>
              <w:t xml:space="preserve">erschließen literarische Texte im szenischen Spiel. </w:t>
            </w:r>
          </w:p>
          <w:p w:rsidR="00146308" w:rsidRPr="00B87755" w:rsidRDefault="00146308" w:rsidP="00ED0F6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360"/>
              <w:jc w:val="left"/>
              <w:rPr>
                <w:rFonts w:eastAsiaTheme="minorHAnsi" w:cs="Arial"/>
                <w:lang w:eastAsia="en-US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2. Schreiben</w:t>
            </w:r>
          </w:p>
          <w:p w:rsidR="00146308" w:rsidRPr="00B87755" w:rsidRDefault="00146308" w:rsidP="00ED0F6E">
            <w:pPr>
              <w:rPr>
                <w:rFonts w:cs="Arial"/>
                <w:b/>
              </w:rPr>
            </w:pPr>
          </w:p>
          <w:p w:rsidR="00146308" w:rsidRPr="00B87755" w:rsidRDefault="00146308" w:rsidP="00ED0F6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 xml:space="preserve">verfügen über erweiterte Möglichkeiten zur Gestaltung innerer Handlung: innerer Monolog, Gedankenbericht. </w:t>
            </w:r>
          </w:p>
          <w:p w:rsidR="00146308" w:rsidRPr="00B87755" w:rsidRDefault="00146308" w:rsidP="00ED0F6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 xml:space="preserve">gehen produktiv und experimentierend mit Texten und Medien um: </w:t>
            </w:r>
          </w:p>
          <w:p w:rsidR="00146308" w:rsidRPr="00B87755" w:rsidRDefault="00146308" w:rsidP="00ED0F6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verfassen zu Leerstellen z.B. innere Monologe, Brief- und Tagebucheinträge</w:t>
            </w:r>
            <w:proofErr w:type="gramStart"/>
            <w:r w:rsidRPr="00B87755">
              <w:rPr>
                <w:rFonts w:ascii="Arial" w:hAnsi="Arial" w:cs="Arial"/>
                <w:sz w:val="22"/>
                <w:szCs w:val="22"/>
              </w:rPr>
              <w:t>, </w:t>
            </w:r>
            <w:proofErr w:type="gramEnd"/>
            <w:r w:rsidRPr="00B87755">
              <w:rPr>
                <w:rFonts w:ascii="Arial" w:hAnsi="Arial" w:cs="Arial"/>
                <w:sz w:val="22"/>
                <w:szCs w:val="22"/>
              </w:rPr>
              <w:t xml:space="preserve">Blog- oder </w:t>
            </w:r>
            <w:proofErr w:type="spellStart"/>
            <w:r w:rsidRPr="00B87755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Pr="00B87755">
              <w:rPr>
                <w:rFonts w:ascii="Arial" w:hAnsi="Arial" w:cs="Arial"/>
                <w:sz w:val="22"/>
                <w:szCs w:val="22"/>
              </w:rPr>
              <w:t xml:space="preserve">-Media-Beiträge, verfassen Gegen- oder Paralleltexte. </w:t>
            </w:r>
          </w:p>
          <w:p w:rsidR="00146308" w:rsidRPr="00B87755" w:rsidRDefault="00146308" w:rsidP="00ED0F6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formulieren ihr Textverständnis zu literarischen Texten, indem sie sich an Arbeitshinweisen orientieren, grundlegende textsortenspezifische Fachbegriffe verwenden</w:t>
            </w:r>
            <w:proofErr w:type="gramStart"/>
            <w:r w:rsidRPr="00B87755">
              <w:rPr>
                <w:rFonts w:ascii="Arial" w:hAnsi="Arial" w:cs="Arial"/>
                <w:sz w:val="22"/>
                <w:szCs w:val="22"/>
              </w:rPr>
              <w:t>, </w:t>
            </w:r>
            <w:proofErr w:type="gramEnd"/>
            <w:r w:rsidRPr="00B87755">
              <w:rPr>
                <w:rFonts w:ascii="Arial" w:hAnsi="Arial" w:cs="Arial"/>
                <w:sz w:val="22"/>
                <w:szCs w:val="22"/>
              </w:rPr>
              <w:t>ihre Aussagen durch Zitate und Textverweise belegen.</w:t>
            </w:r>
          </w:p>
        </w:tc>
      </w:tr>
      <w:tr w:rsidR="00146308" w:rsidRPr="00B87755" w:rsidTr="00ED0F6E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 xml:space="preserve">3. Lesen – Umgang mit </w:t>
            </w:r>
          </w:p>
          <w:p w:rsidR="00146308" w:rsidRPr="00B87755" w:rsidRDefault="00146308" w:rsidP="00ED0F6E">
            <w:pPr>
              <w:ind w:left="36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Texten und Medien</w:t>
            </w:r>
          </w:p>
          <w:p w:rsidR="00146308" w:rsidRPr="00B87755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 xml:space="preserve">lesen altersgemäße Texte sinnerfassend und in angemessenem Tempo und nutzen dabei auch ihre Kenntnisse der Rechtschreibung, Zeichensetzung und Grammatik. </w:t>
            </w: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 xml:space="preserve">kennen und nutzen elaborierende Lesestrategien zur Texterschließung: formulieren Leseerwartungen zu einem Thema / einer Überschrift, aktivieren ihr </w:t>
            </w:r>
            <w:r w:rsidRPr="00B87755">
              <w:rPr>
                <w:rFonts w:ascii="Arial" w:hAnsi="Arial" w:cs="Arial"/>
                <w:sz w:val="22"/>
                <w:szCs w:val="22"/>
              </w:rPr>
              <w:lastRenderedPageBreak/>
              <w:t xml:space="preserve">Vorwissen, klären u.a. durch Nachschlagen in Lexika unbekannte Wörter, formulieren Fragen an einen Text und beantworten sie, visualisieren Textinhalte. </w:t>
            </w:r>
          </w:p>
          <w:p w:rsidR="00146308" w:rsidRPr="00B87755" w:rsidRDefault="00146308" w:rsidP="00ED0F6E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kennen ein Spektrum exemplarischer Werke der Gegenwartsliteratur sowie der literarischen Tradition und unterscheiden deren spezifische Merkmale: Jugendbuch</w:t>
            </w:r>
          </w:p>
          <w:p w:rsidR="00146308" w:rsidRPr="00B87755" w:rsidRDefault="00146308" w:rsidP="00146308">
            <w:pPr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HAnsi" w:cs="Arial"/>
                <w:lang w:eastAsia="en-US"/>
              </w:rPr>
            </w:pPr>
            <w:r w:rsidRPr="00B87755">
              <w:rPr>
                <w:rFonts w:eastAsiaTheme="minorHAnsi" w:cs="Arial"/>
                <w:lang w:eastAsia="en-US"/>
              </w:rPr>
              <w:t>stellen Zusammenhänge zwischen Text und Entstehungszeit her.  </w:t>
            </w:r>
          </w:p>
          <w:p w:rsidR="00146308" w:rsidRPr="00B87755" w:rsidRDefault="00146308" w:rsidP="00146308">
            <w:pPr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HAnsi" w:cs="Arial"/>
                <w:lang w:eastAsia="en-US"/>
              </w:rPr>
            </w:pPr>
            <w:r w:rsidRPr="00B87755">
              <w:rPr>
                <w:rFonts w:eastAsiaTheme="minorHAnsi" w:cs="Arial"/>
                <w:lang w:eastAsia="en-US"/>
              </w:rPr>
              <w:t>formulieren eigene Deutungsansätze, belegen sie am Text und verständigen sich darüber im Gespräch.  </w:t>
            </w:r>
          </w:p>
          <w:p w:rsidR="00146308" w:rsidRPr="00B87755" w:rsidRDefault="00146308" w:rsidP="00146308">
            <w:pPr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HAnsi" w:cs="Arial"/>
                <w:lang w:eastAsia="en-US"/>
              </w:rPr>
            </w:pPr>
            <w:r w:rsidRPr="00B87755">
              <w:rPr>
                <w:rFonts w:eastAsiaTheme="minorHAnsi" w:cs="Arial"/>
                <w:lang w:eastAsia="en-US"/>
              </w:rPr>
              <w:t xml:space="preserve">stellen Bezüge zur eigenen Lebenswelt her und setzen sich dabei insbesondere mit literarischen Figuren auseinander. </w:t>
            </w: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erschließen mithilfe analytischer Verfahren wesentliche inhaltliche, sprachliche und formale Elemente literarischer Texte in ihrem Zusammenwirken, kennen und wenden dabei als Begriffe insbesondere an: Erzählperspektive, innerer Monolog.</w:t>
            </w:r>
          </w:p>
          <w:p w:rsidR="00146308" w:rsidRPr="00B87755" w:rsidRDefault="00146308" w:rsidP="00ED0F6E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erschließen Inhalt, Sprache und Form literarischer Texte mithilfe handlungs- und produktionsorientierter Verfahren: Parallel- oder Gegentexte, Ausgestaltung von Leerstellen, Standbilder, szenische Umsetzung</w:t>
            </w:r>
            <w:proofErr w:type="gramStart"/>
            <w:r w:rsidRPr="00B87755">
              <w:rPr>
                <w:rFonts w:ascii="Arial" w:hAnsi="Arial" w:cs="Arial"/>
                <w:sz w:val="22"/>
                <w:szCs w:val="22"/>
              </w:rPr>
              <w:t>, </w:t>
            </w:r>
            <w:proofErr w:type="gramEnd"/>
            <w:r w:rsidRPr="00B87755">
              <w:rPr>
                <w:rFonts w:ascii="Arial" w:hAnsi="Arial" w:cs="Arial"/>
                <w:sz w:val="22"/>
                <w:szCs w:val="22"/>
              </w:rPr>
              <w:t>mediale Transformationen, z.B. Hörszenen, Videoclip.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146308" w:rsidRPr="00B87755" w:rsidRDefault="00146308" w:rsidP="00ED0F6E">
            <w:pPr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untersuchen</w:t>
            </w:r>
          </w:p>
          <w:p w:rsidR="00146308" w:rsidRPr="00B87755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erkennen Bedingungen für gelingende und misslingende Kommunikation.  </w:t>
            </w:r>
          </w:p>
          <w:p w:rsidR="00146308" w:rsidRPr="00B87755" w:rsidRDefault="00146308" w:rsidP="00146308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B87755">
              <w:rPr>
                <w:rFonts w:ascii="Arial" w:hAnsi="Arial" w:cs="Arial"/>
                <w:sz w:val="22"/>
                <w:szCs w:val="22"/>
              </w:rPr>
              <w:t>erkennen die kommunikative Absicht von Sprechweisen und auffälligen sprachlichen Mitteln, insbesondere Ironie</w:t>
            </w:r>
            <w:r w:rsidRPr="00B8775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.  </w:t>
            </w:r>
          </w:p>
          <w:p w:rsidR="00146308" w:rsidRPr="00B87755" w:rsidRDefault="00146308" w:rsidP="00ED0F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eastAsiaTheme="minorEastAsia" w:cs="Arial"/>
                <w:lang w:eastAsia="de-DE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rPr>
                <w:rFonts w:cs="Arial"/>
              </w:rPr>
            </w:pPr>
          </w:p>
        </w:tc>
      </w:tr>
      <w:tr w:rsidR="00146308" w:rsidRPr="00B87755" w:rsidTr="00ED0F6E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146308" w:rsidRPr="00B87755" w:rsidRDefault="00146308" w:rsidP="00ED0F6E">
            <w:pPr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 xml:space="preserve">vergangenem und folgendem </w:t>
            </w:r>
          </w:p>
          <w:p w:rsidR="00146308" w:rsidRPr="00B87755" w:rsidRDefault="00146308" w:rsidP="00ED0F6E">
            <w:pPr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Unterricht</w:t>
            </w:r>
          </w:p>
          <w:p w:rsidR="00146308" w:rsidRPr="00B87755" w:rsidRDefault="00146308" w:rsidP="00ED0F6E">
            <w:pPr>
              <w:pStyle w:val="einzug-1"/>
              <w:rPr>
                <w:rFonts w:cs="Arial"/>
              </w:rPr>
            </w:pPr>
            <w:r w:rsidRPr="00B87755">
              <w:rPr>
                <w:rFonts w:cs="Arial"/>
              </w:rPr>
              <w:t xml:space="preserve">Grundkenntnisse: </w:t>
            </w:r>
          </w:p>
          <w:p w:rsidR="00146308" w:rsidRPr="00B87755" w:rsidRDefault="00146308" w:rsidP="00ED0F6E">
            <w:pPr>
              <w:pStyle w:val="einzug-1"/>
              <w:numPr>
                <w:ilvl w:val="0"/>
                <w:numId w:val="0"/>
              </w:numPr>
              <w:ind w:left="227"/>
              <w:rPr>
                <w:rFonts w:cs="Arial"/>
              </w:rPr>
            </w:pPr>
            <w:r w:rsidRPr="00B87755">
              <w:rPr>
                <w:rFonts w:cs="Arial"/>
              </w:rPr>
              <w:t>sinnerfassendes Lesen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Materialien/Medien</w:t>
            </w:r>
          </w:p>
          <w:p w:rsidR="00146308" w:rsidRPr="00B87755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</w:p>
          <w:p w:rsidR="00146308" w:rsidRPr="00B87755" w:rsidRDefault="00146308" w:rsidP="00ED0F6E">
            <w:pPr>
              <w:pStyle w:val="einzug-1"/>
              <w:snapToGrid w:val="0"/>
              <w:jc w:val="left"/>
              <w:rPr>
                <w:rFonts w:cs="Arial"/>
              </w:rPr>
            </w:pPr>
            <w:r w:rsidRPr="00B87755">
              <w:rPr>
                <w:rFonts w:cs="Arial"/>
              </w:rPr>
              <w:t>DB S. 90-108</w:t>
            </w:r>
          </w:p>
          <w:p w:rsidR="00146308" w:rsidRPr="00B87755" w:rsidRDefault="00146308" w:rsidP="00ED0F6E">
            <w:pPr>
              <w:pStyle w:val="einzug-1"/>
              <w:numPr>
                <w:ilvl w:val="0"/>
                <w:numId w:val="0"/>
              </w:numPr>
              <w:snapToGrid w:val="0"/>
              <w:ind w:left="227"/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B87755" w:rsidRDefault="00146308" w:rsidP="00ED0F6E">
            <w:pPr>
              <w:snapToGrid w:val="0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 xml:space="preserve">Lernkontrollen - </w:t>
            </w:r>
          </w:p>
          <w:p w:rsidR="00146308" w:rsidRPr="00B87755" w:rsidRDefault="00146308" w:rsidP="00ED0F6E">
            <w:pPr>
              <w:snapToGrid w:val="0"/>
              <w:rPr>
                <w:rFonts w:cs="Arial"/>
                <w:b/>
              </w:rPr>
            </w:pPr>
            <w:r w:rsidRPr="00B87755">
              <w:rPr>
                <w:rFonts w:cs="Arial"/>
                <w:b/>
              </w:rPr>
              <w:t>Aufgabenformen</w:t>
            </w:r>
          </w:p>
          <w:p w:rsidR="00146308" w:rsidRPr="00B87755" w:rsidRDefault="00146308" w:rsidP="00ED0F6E">
            <w:pPr>
              <w:rPr>
                <w:rFonts w:cs="Arial"/>
              </w:rPr>
            </w:pPr>
          </w:p>
          <w:p w:rsidR="00146308" w:rsidRPr="00B87755" w:rsidRDefault="00146308" w:rsidP="00ED0F6E">
            <w:pPr>
              <w:spacing w:after="20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B87755">
              <w:rPr>
                <w:rFonts w:cs="Arial"/>
              </w:rPr>
              <w:t>bligatorisch</w:t>
            </w:r>
          </w:p>
          <w:p w:rsidR="00146308" w:rsidRPr="00B87755" w:rsidRDefault="00146308" w:rsidP="00ED0F6E">
            <w:pPr>
              <w:spacing w:after="200"/>
              <w:ind w:left="227" w:hanging="227"/>
              <w:rPr>
                <w:rFonts w:cs="Arial"/>
              </w:rPr>
            </w:pPr>
            <w:r w:rsidRPr="00B87755">
              <w:rPr>
                <w:rFonts w:cs="Arial"/>
              </w:rPr>
              <w:t>Gestaltungsaufgabe zu einem literarischen Text</w:t>
            </w:r>
          </w:p>
        </w:tc>
      </w:tr>
    </w:tbl>
    <w:p w:rsidR="00146308" w:rsidRPr="00B87755" w:rsidRDefault="00146308" w:rsidP="00146308">
      <w:pPr>
        <w:rPr>
          <w:rFonts w:cs="Arial"/>
        </w:rPr>
      </w:pPr>
    </w:p>
    <w:p w:rsidR="00146308" w:rsidRPr="00B87755" w:rsidRDefault="00146308" w:rsidP="00146308">
      <w:pPr>
        <w:rPr>
          <w:rFonts w:cs="Arial"/>
        </w:rPr>
      </w:pPr>
    </w:p>
    <w:p w:rsidR="00146308" w:rsidRDefault="00146308"/>
    <w:sectPr w:rsidR="00146308" w:rsidSect="000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2C" w:rsidRDefault="00C6752C">
      <w:r>
        <w:separator/>
      </w:r>
    </w:p>
  </w:endnote>
  <w:endnote w:type="continuationSeparator" w:id="0">
    <w:p w:rsidR="00C6752C" w:rsidRDefault="00C6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2C" w:rsidRDefault="00C6752C">
      <w:r>
        <w:separator/>
      </w:r>
    </w:p>
  </w:footnote>
  <w:footnote w:type="continuationSeparator" w:id="0">
    <w:p w:rsidR="00C6752C" w:rsidRDefault="00C6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 w:rsidP="006A4EC2">
    <w:pPr>
      <w:pStyle w:val="Kopfzeile"/>
      <w:tabs>
        <w:tab w:val="right" w:pos="0"/>
      </w:tabs>
      <w:jc w:val="center"/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 xml:space="preserve">KGS </w:t>
    </w:r>
    <w:r w:rsidR="00613C36">
      <w:rPr>
        <w:szCs w:val="18"/>
      </w:rPr>
      <w:t>Sehnde G-Zweig</w:t>
    </w:r>
    <w:r w:rsidR="00613C36">
      <w:rPr>
        <w:szCs w:val="18"/>
      </w:rPr>
      <w:tab/>
    </w:r>
    <w:r w:rsidR="00613C36">
      <w:rPr>
        <w:szCs w:val="18"/>
      </w:rPr>
      <w:tab/>
    </w:r>
    <w:r w:rsidR="00613C36">
      <w:rPr>
        <w:szCs w:val="18"/>
      </w:rPr>
      <w:tab/>
      <w:t>Jahrgangsstufe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643B8"/>
    <w:multiLevelType w:val="hybridMultilevel"/>
    <w:tmpl w:val="985C8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C7232"/>
    <w:multiLevelType w:val="hybridMultilevel"/>
    <w:tmpl w:val="609CA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2473A"/>
    <w:multiLevelType w:val="hybridMultilevel"/>
    <w:tmpl w:val="6890DB90"/>
    <w:lvl w:ilvl="0" w:tplc="0407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0197F"/>
    <w:multiLevelType w:val="hybridMultilevel"/>
    <w:tmpl w:val="C6AC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716A"/>
    <w:multiLevelType w:val="hybridMultilevel"/>
    <w:tmpl w:val="726E8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8CE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99470CB"/>
    <w:multiLevelType w:val="hybridMultilevel"/>
    <w:tmpl w:val="A43057A6"/>
    <w:lvl w:ilvl="0" w:tplc="580AE5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07A1"/>
    <w:multiLevelType w:val="hybridMultilevel"/>
    <w:tmpl w:val="22E4E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76F3BF2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D6C6721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04B16EA"/>
    <w:multiLevelType w:val="hybridMultilevel"/>
    <w:tmpl w:val="23469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D6D32"/>
    <w:multiLevelType w:val="hybridMultilevel"/>
    <w:tmpl w:val="C2DC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884073"/>
    <w:multiLevelType w:val="hybridMultilevel"/>
    <w:tmpl w:val="F1E81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012C9"/>
    <w:multiLevelType w:val="hybridMultilevel"/>
    <w:tmpl w:val="748225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87FA7"/>
    <w:multiLevelType w:val="hybridMultilevel"/>
    <w:tmpl w:val="796466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A7229A4"/>
    <w:multiLevelType w:val="hybridMultilevel"/>
    <w:tmpl w:val="F2AEB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22"/>
  </w:num>
  <w:num w:numId="5">
    <w:abstractNumId w:val="9"/>
  </w:num>
  <w:num w:numId="6">
    <w:abstractNumId w:val="1"/>
  </w:num>
  <w:num w:numId="7">
    <w:abstractNumId w:val="24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2"/>
  </w:num>
  <w:num w:numId="21">
    <w:abstractNumId w:val="7"/>
  </w:num>
  <w:num w:numId="22">
    <w:abstractNumId w:val="20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295"/>
    <w:rsid w:val="000718DF"/>
    <w:rsid w:val="000B4727"/>
    <w:rsid w:val="00146308"/>
    <w:rsid w:val="002D2261"/>
    <w:rsid w:val="003727FB"/>
    <w:rsid w:val="005B6E91"/>
    <w:rsid w:val="00613C36"/>
    <w:rsid w:val="0067556B"/>
    <w:rsid w:val="006A4EC2"/>
    <w:rsid w:val="00820FFE"/>
    <w:rsid w:val="008416C6"/>
    <w:rsid w:val="00854EE2"/>
    <w:rsid w:val="009004AB"/>
    <w:rsid w:val="00994D6E"/>
    <w:rsid w:val="009E7F93"/>
    <w:rsid w:val="00A62DA8"/>
    <w:rsid w:val="00A6534A"/>
    <w:rsid w:val="00AF283B"/>
    <w:rsid w:val="00B9120F"/>
    <w:rsid w:val="00C6752C"/>
    <w:rsid w:val="00CA5050"/>
    <w:rsid w:val="00DC081D"/>
    <w:rsid w:val="00E263AA"/>
    <w:rsid w:val="00E30676"/>
    <w:rsid w:val="00E73ADE"/>
    <w:rsid w:val="00EB4295"/>
    <w:rsid w:val="00E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Holzer</dc:creator>
  <cp:lastModifiedBy>--</cp:lastModifiedBy>
  <cp:revision>2</cp:revision>
  <dcterms:created xsi:type="dcterms:W3CDTF">2017-08-02T08:54:00Z</dcterms:created>
  <dcterms:modified xsi:type="dcterms:W3CDTF">2017-08-02T08:54:00Z</dcterms:modified>
</cp:coreProperties>
</file>