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8C" w:rsidRPr="00B41CBB" w:rsidRDefault="00B93A8C" w:rsidP="00B93A8C">
      <w:pPr>
        <w:spacing w:after="240"/>
        <w:rPr>
          <w:rFonts w:cs="Calibri"/>
          <w:b/>
          <w:sz w:val="28"/>
          <w:szCs w:val="28"/>
        </w:rPr>
      </w:pPr>
      <w:r w:rsidRPr="00B41CBB">
        <w:rPr>
          <w:rFonts w:cs="Calibri"/>
          <w:b/>
          <w:sz w:val="28"/>
          <w:szCs w:val="28"/>
        </w:rPr>
        <w:t>Protokoll Fachkonferenz Informatik / NT vom 19.11.2014</w:t>
      </w:r>
    </w:p>
    <w:p w:rsidR="00B93A8C" w:rsidRDefault="00B93A8C" w:rsidP="00B93A8C">
      <w:pPr>
        <w:pStyle w:val="berschrift2"/>
        <w:rPr>
          <w:sz w:val="26"/>
          <w:szCs w:val="26"/>
        </w:rPr>
      </w:pPr>
      <w:r>
        <w:rPr>
          <w:sz w:val="26"/>
          <w:szCs w:val="26"/>
        </w:rPr>
        <w:t>Termin: Mittwoch,</w:t>
      </w:r>
      <w:r w:rsidR="00754646">
        <w:rPr>
          <w:sz w:val="26"/>
          <w:szCs w:val="26"/>
        </w:rPr>
        <w:t xml:space="preserve">  19.11.2014, 16.30 Uhr bis 19.1</w:t>
      </w:r>
      <w:r>
        <w:rPr>
          <w:sz w:val="26"/>
          <w:szCs w:val="26"/>
        </w:rPr>
        <w:t xml:space="preserve">5 Uhr </w:t>
      </w:r>
    </w:p>
    <w:p w:rsidR="00B93A8C" w:rsidRDefault="00B93A8C" w:rsidP="00B93A8C">
      <w:pPr>
        <w:pStyle w:val="berschrift2"/>
        <w:rPr>
          <w:sz w:val="26"/>
          <w:szCs w:val="26"/>
        </w:rPr>
      </w:pPr>
      <w:r>
        <w:rPr>
          <w:sz w:val="26"/>
          <w:szCs w:val="26"/>
        </w:rPr>
        <w:t>Raum</w:t>
      </w:r>
      <w:r w:rsidR="00652273">
        <w:rPr>
          <w:sz w:val="26"/>
          <w:szCs w:val="26"/>
        </w:rPr>
        <w:t>:</w:t>
      </w:r>
      <w:r>
        <w:rPr>
          <w:sz w:val="26"/>
          <w:szCs w:val="26"/>
        </w:rPr>
        <w:t xml:space="preserve"> Medienzentrum</w:t>
      </w:r>
    </w:p>
    <w:p w:rsidR="00B93A8C" w:rsidRDefault="00B93A8C" w:rsidP="00B93A8C"/>
    <w:p w:rsidR="00B93A8C" w:rsidRPr="00E5550C" w:rsidRDefault="00B93A8C" w:rsidP="00B93A8C">
      <w:pPr>
        <w:rPr>
          <w:rFonts w:cs="Arial"/>
          <w:sz w:val="21"/>
          <w:szCs w:val="21"/>
        </w:rPr>
      </w:pPr>
      <w:r w:rsidRPr="00E5550C">
        <w:rPr>
          <w:rFonts w:cs="Arial"/>
          <w:sz w:val="21"/>
          <w:szCs w:val="21"/>
        </w:rPr>
        <w:t>Anwesende: siehe Liste</w:t>
      </w:r>
    </w:p>
    <w:p w:rsidR="00B93A8C" w:rsidRDefault="00B93A8C" w:rsidP="00B93A8C">
      <w:pPr>
        <w:rPr>
          <w:rFonts w:cs="Arial"/>
          <w:sz w:val="21"/>
          <w:szCs w:val="21"/>
        </w:rPr>
      </w:pPr>
      <w:r w:rsidRPr="00E5550C">
        <w:rPr>
          <w:rFonts w:cs="Arial"/>
          <w:sz w:val="21"/>
          <w:szCs w:val="21"/>
        </w:rPr>
        <w:t>Tagesordnung:</w:t>
      </w:r>
      <w:r w:rsidR="002C1431" w:rsidRPr="00E5550C">
        <w:rPr>
          <w:rFonts w:cs="Arial"/>
          <w:sz w:val="21"/>
          <w:szCs w:val="21"/>
        </w:rPr>
        <w:t xml:space="preserve"> </w:t>
      </w:r>
      <w:r w:rsidRPr="00E5550C">
        <w:rPr>
          <w:rFonts w:cs="Arial"/>
          <w:sz w:val="21"/>
          <w:szCs w:val="21"/>
        </w:rPr>
        <w:t>Vorstellung der Tagesordnung (siehe Einladung).</w:t>
      </w:r>
    </w:p>
    <w:p w:rsidR="00E5550C" w:rsidRPr="00E5550C" w:rsidRDefault="00E5550C" w:rsidP="00B93A8C">
      <w:pPr>
        <w:rPr>
          <w:rFonts w:cs="Arial"/>
          <w:sz w:val="21"/>
          <w:szCs w:val="21"/>
        </w:rPr>
      </w:pPr>
    </w:p>
    <w:p w:rsidR="00B93A8C" w:rsidRPr="00E5550C" w:rsidRDefault="00B93A8C" w:rsidP="00B93A8C">
      <w:pPr>
        <w:pStyle w:val="Kopfzeile"/>
        <w:numPr>
          <w:ilvl w:val="0"/>
          <w:numId w:val="1"/>
        </w:numPr>
        <w:tabs>
          <w:tab w:val="clear" w:pos="4536"/>
          <w:tab w:val="clear" w:pos="9072"/>
        </w:tabs>
        <w:spacing w:after="0"/>
        <w:rPr>
          <w:rFonts w:cs="Arial"/>
          <w:b/>
          <w:sz w:val="21"/>
          <w:szCs w:val="21"/>
        </w:rPr>
      </w:pPr>
      <w:r w:rsidRPr="00E5550C">
        <w:rPr>
          <w:rFonts w:cs="Arial"/>
          <w:b/>
          <w:sz w:val="21"/>
          <w:szCs w:val="21"/>
        </w:rPr>
        <w:t>Begrüßung, Regularien</w:t>
      </w:r>
    </w:p>
    <w:p w:rsidR="00B93A8C" w:rsidRPr="00E5550C" w:rsidRDefault="00B93A8C" w:rsidP="00B93A8C">
      <w:pPr>
        <w:pStyle w:val="Kopfzeile"/>
        <w:tabs>
          <w:tab w:val="clear" w:pos="4536"/>
          <w:tab w:val="clear" w:pos="9072"/>
        </w:tabs>
        <w:ind w:left="720"/>
        <w:rPr>
          <w:rFonts w:cs="Arial"/>
          <w:sz w:val="21"/>
          <w:szCs w:val="21"/>
        </w:rPr>
      </w:pPr>
      <w:r w:rsidRPr="00E5550C">
        <w:rPr>
          <w:rFonts w:cs="Arial"/>
          <w:sz w:val="21"/>
          <w:szCs w:val="21"/>
        </w:rPr>
        <w:t>Kurze Vorstellungsrunde der Anwesenden (siehe Anwesenheitsliste).</w:t>
      </w:r>
    </w:p>
    <w:p w:rsidR="00B93A8C" w:rsidRPr="00E5550C" w:rsidRDefault="00B93A8C" w:rsidP="00B93A8C">
      <w:pPr>
        <w:pStyle w:val="Listenabsatz"/>
        <w:spacing w:after="240"/>
        <w:rPr>
          <w:rFonts w:cs="Calibri"/>
          <w:b/>
          <w:sz w:val="21"/>
          <w:szCs w:val="21"/>
        </w:rPr>
      </w:pPr>
    </w:p>
    <w:p w:rsidR="00B93A8C" w:rsidRPr="00E5550C" w:rsidRDefault="00B93A8C" w:rsidP="00B93A8C">
      <w:pPr>
        <w:pStyle w:val="Listenabsatz"/>
        <w:numPr>
          <w:ilvl w:val="0"/>
          <w:numId w:val="1"/>
        </w:numPr>
        <w:spacing w:after="240"/>
        <w:rPr>
          <w:rFonts w:cs="Calibri"/>
          <w:b/>
          <w:sz w:val="21"/>
          <w:szCs w:val="21"/>
        </w:rPr>
      </w:pPr>
      <w:r w:rsidRPr="00E5550C">
        <w:rPr>
          <w:rFonts w:cs="Calibri"/>
          <w:b/>
          <w:sz w:val="21"/>
          <w:szCs w:val="21"/>
        </w:rPr>
        <w:t>Stoffpläne / KC Arbeit</w:t>
      </w:r>
    </w:p>
    <w:p w:rsidR="00B93A8C" w:rsidRPr="00E5550C" w:rsidRDefault="00B93A8C" w:rsidP="00B93A8C">
      <w:pPr>
        <w:pStyle w:val="Listenabsatz"/>
        <w:tabs>
          <w:tab w:val="left" w:pos="7425"/>
        </w:tabs>
        <w:spacing w:after="240"/>
        <w:rPr>
          <w:rFonts w:cs="Calibri"/>
          <w:i/>
          <w:sz w:val="21"/>
          <w:szCs w:val="21"/>
        </w:rPr>
      </w:pPr>
      <w:r w:rsidRPr="00E5550C">
        <w:rPr>
          <w:rFonts w:cs="Calibri"/>
          <w:i/>
          <w:sz w:val="21"/>
          <w:szCs w:val="21"/>
        </w:rPr>
        <w:t xml:space="preserve">Was ist zu tun, was kommt auf uns zu? </w:t>
      </w:r>
    </w:p>
    <w:p w:rsidR="00B93A8C" w:rsidRPr="00E5550C" w:rsidRDefault="00B93A8C" w:rsidP="00B93A8C">
      <w:pPr>
        <w:pStyle w:val="Listenabsatz"/>
        <w:tabs>
          <w:tab w:val="left" w:pos="7425"/>
        </w:tabs>
        <w:spacing w:after="240"/>
        <w:rPr>
          <w:rFonts w:cs="Calibri"/>
          <w:sz w:val="21"/>
          <w:szCs w:val="21"/>
        </w:rPr>
      </w:pPr>
      <w:r w:rsidRPr="00E5550C">
        <w:rPr>
          <w:rFonts w:cs="Calibri"/>
          <w:sz w:val="21"/>
          <w:szCs w:val="21"/>
        </w:rPr>
        <w:t>Herr Jürgens erläutert die Situation des Faches Informatik in Niedersachsen. Ein erstes Kerncurriculum liegt zwar vor, Informatik ist aber weiterhin (noch) kein Schulfach. Dennoch bildet das neue KC die Grundlage zur Erarbeitung eines schuleigenen Curr</w:t>
      </w:r>
      <w:r w:rsidR="002D2B1F" w:rsidRPr="00E5550C">
        <w:rPr>
          <w:rFonts w:cs="Calibri"/>
          <w:sz w:val="21"/>
          <w:szCs w:val="21"/>
        </w:rPr>
        <w:t>iculums (Stoffplanes). Die dafür</w:t>
      </w:r>
      <w:r w:rsidRPr="00E5550C">
        <w:rPr>
          <w:rFonts w:cs="Calibri"/>
          <w:sz w:val="21"/>
          <w:szCs w:val="21"/>
        </w:rPr>
        <w:t xml:space="preserve"> notwendige Fachdienstbesprechung wurde vom 19.11.2014 auf Grund nachträglicher terminlicher Überschneidu</w:t>
      </w:r>
      <w:r w:rsidR="00A571C1" w:rsidRPr="00E5550C">
        <w:rPr>
          <w:rFonts w:cs="Calibri"/>
          <w:sz w:val="21"/>
          <w:szCs w:val="21"/>
        </w:rPr>
        <w:t xml:space="preserve">ngen auf den 17.12.2014 </w:t>
      </w:r>
      <w:r w:rsidRPr="00E5550C">
        <w:rPr>
          <w:rFonts w:cs="Calibri"/>
          <w:sz w:val="21"/>
          <w:szCs w:val="21"/>
        </w:rPr>
        <w:t>verlegt. Herr Jürgens stellt das KC und die Aufgaben der FK Informatik im Rahmen einer PPP vor (s. Anlage)</w:t>
      </w:r>
      <w:r w:rsidR="00A571C1" w:rsidRPr="00E5550C">
        <w:rPr>
          <w:rFonts w:cs="Calibri"/>
          <w:sz w:val="21"/>
          <w:szCs w:val="21"/>
        </w:rPr>
        <w:t>.</w:t>
      </w:r>
      <w:r w:rsidR="00652273" w:rsidRPr="00E5550C">
        <w:rPr>
          <w:rFonts w:cs="Calibri"/>
          <w:sz w:val="21"/>
          <w:szCs w:val="21"/>
        </w:rPr>
        <w:t xml:space="preserve"> Er verweist auf bereits </w:t>
      </w:r>
      <w:r w:rsidR="00A6004E" w:rsidRPr="00E5550C">
        <w:rPr>
          <w:rFonts w:cs="Calibri"/>
          <w:sz w:val="21"/>
          <w:szCs w:val="21"/>
        </w:rPr>
        <w:t xml:space="preserve">angeschaffte, </w:t>
      </w:r>
      <w:r w:rsidR="00652273" w:rsidRPr="00E5550C">
        <w:rPr>
          <w:rFonts w:cs="Calibri"/>
          <w:sz w:val="21"/>
          <w:szCs w:val="21"/>
        </w:rPr>
        <w:t>neuerschienene Bücher / Arbeitsmaterialien, die sich direkt auf die Lernfelder des</w:t>
      </w:r>
      <w:r w:rsidR="00754646">
        <w:rPr>
          <w:rFonts w:cs="Calibri"/>
          <w:sz w:val="21"/>
          <w:szCs w:val="21"/>
        </w:rPr>
        <w:t xml:space="preserve"> neuen KCs beziehen und </w:t>
      </w:r>
      <w:r w:rsidR="00652273" w:rsidRPr="00E5550C">
        <w:rPr>
          <w:rFonts w:cs="Calibri"/>
          <w:sz w:val="21"/>
          <w:szCs w:val="21"/>
        </w:rPr>
        <w:t>auf die bereits verteilte CD mit neuen Unterrichtsinhalten.</w:t>
      </w:r>
      <w:r w:rsidRPr="00E5550C">
        <w:rPr>
          <w:rFonts w:cs="Calibri"/>
          <w:sz w:val="21"/>
          <w:szCs w:val="21"/>
        </w:rPr>
        <w:tab/>
      </w:r>
    </w:p>
    <w:p w:rsidR="00B93A8C" w:rsidRPr="00E5550C" w:rsidRDefault="00B93A8C" w:rsidP="00B93A8C">
      <w:pPr>
        <w:pStyle w:val="Listenabsatz"/>
        <w:spacing w:after="240"/>
        <w:rPr>
          <w:rFonts w:cs="Calibri"/>
          <w:sz w:val="21"/>
          <w:szCs w:val="21"/>
        </w:rPr>
      </w:pPr>
    </w:p>
    <w:p w:rsidR="00B93A8C" w:rsidRPr="00E5550C" w:rsidRDefault="00B93A8C" w:rsidP="00B93A8C">
      <w:pPr>
        <w:pStyle w:val="Listenabsatz"/>
        <w:numPr>
          <w:ilvl w:val="0"/>
          <w:numId w:val="1"/>
        </w:numPr>
        <w:spacing w:after="240"/>
        <w:rPr>
          <w:rFonts w:cs="Calibri"/>
          <w:b/>
          <w:sz w:val="21"/>
          <w:szCs w:val="21"/>
        </w:rPr>
      </w:pPr>
      <w:r w:rsidRPr="00E5550C">
        <w:rPr>
          <w:rFonts w:cs="Calibri"/>
          <w:b/>
          <w:sz w:val="21"/>
          <w:szCs w:val="21"/>
        </w:rPr>
        <w:t>80 Minuten Takt</w:t>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p>
    <w:p w:rsidR="002D2B1F" w:rsidRPr="00E5550C" w:rsidRDefault="00B93A8C" w:rsidP="00B93A8C">
      <w:pPr>
        <w:pStyle w:val="Listenabsatz"/>
        <w:spacing w:after="240"/>
        <w:rPr>
          <w:rFonts w:cs="Calibri"/>
          <w:i/>
          <w:sz w:val="21"/>
          <w:szCs w:val="21"/>
        </w:rPr>
      </w:pPr>
      <w:r w:rsidRPr="00E5550C">
        <w:rPr>
          <w:rFonts w:cs="Calibri"/>
          <w:i/>
          <w:sz w:val="21"/>
          <w:szCs w:val="21"/>
        </w:rPr>
        <w:t xml:space="preserve">Erfahrungsaustausch über den neuen Stundentakt. </w:t>
      </w:r>
      <w:r w:rsidRPr="00E5550C">
        <w:rPr>
          <w:rFonts w:cs="Calibri"/>
          <w:i/>
          <w:sz w:val="21"/>
          <w:szCs w:val="21"/>
        </w:rPr>
        <w:tab/>
      </w:r>
    </w:p>
    <w:p w:rsidR="00B93A8C" w:rsidRPr="00E5550C" w:rsidRDefault="002D2B1F" w:rsidP="00B93A8C">
      <w:pPr>
        <w:pStyle w:val="Listenabsatz"/>
        <w:spacing w:after="240"/>
        <w:rPr>
          <w:rFonts w:cs="Calibri"/>
          <w:sz w:val="21"/>
          <w:szCs w:val="21"/>
        </w:rPr>
      </w:pPr>
      <w:r w:rsidRPr="00E5550C">
        <w:rPr>
          <w:rFonts w:cs="Calibri"/>
          <w:sz w:val="21"/>
          <w:szCs w:val="21"/>
        </w:rPr>
        <w:t>Der neue 80 Minuten Takt wurde neutral bis positiv bewertet. Die geringe Performance des Internets führt zu langen Ladezeiten von Dokumenten / Filmen, was sich im neuen Takt nun noch deutlicher zeigt.</w:t>
      </w:r>
      <w:r w:rsidR="00B93A8C" w:rsidRPr="00E5550C">
        <w:rPr>
          <w:rFonts w:cs="Calibri"/>
          <w:sz w:val="21"/>
          <w:szCs w:val="21"/>
        </w:rPr>
        <w:tab/>
      </w:r>
      <w:r w:rsidR="00B93A8C" w:rsidRPr="00E5550C">
        <w:rPr>
          <w:rFonts w:cs="Calibri"/>
          <w:sz w:val="21"/>
          <w:szCs w:val="21"/>
        </w:rPr>
        <w:tab/>
      </w:r>
      <w:r w:rsidR="00B93A8C" w:rsidRPr="00E5550C">
        <w:rPr>
          <w:rFonts w:cs="Calibri"/>
          <w:sz w:val="21"/>
          <w:szCs w:val="21"/>
        </w:rPr>
        <w:tab/>
      </w:r>
      <w:r w:rsidR="00B93A8C" w:rsidRPr="00E5550C">
        <w:rPr>
          <w:rFonts w:cs="Calibri"/>
          <w:sz w:val="21"/>
          <w:szCs w:val="21"/>
        </w:rPr>
        <w:tab/>
      </w:r>
    </w:p>
    <w:p w:rsidR="00B93A8C" w:rsidRPr="00E5550C" w:rsidRDefault="00B93A8C" w:rsidP="00B93A8C">
      <w:pPr>
        <w:pStyle w:val="Listenabsatz"/>
        <w:spacing w:after="240"/>
        <w:rPr>
          <w:rFonts w:cs="Calibri"/>
          <w:sz w:val="21"/>
          <w:szCs w:val="21"/>
        </w:rPr>
      </w:pPr>
    </w:p>
    <w:p w:rsidR="00B93A8C" w:rsidRPr="00E5550C" w:rsidRDefault="00B93A8C" w:rsidP="00B93A8C">
      <w:pPr>
        <w:pStyle w:val="Listenabsatz"/>
        <w:numPr>
          <w:ilvl w:val="0"/>
          <w:numId w:val="1"/>
        </w:numPr>
        <w:spacing w:after="240"/>
        <w:rPr>
          <w:rFonts w:cs="Calibri"/>
          <w:b/>
          <w:sz w:val="21"/>
          <w:szCs w:val="21"/>
        </w:rPr>
      </w:pPr>
      <w:r w:rsidRPr="00E5550C">
        <w:rPr>
          <w:rFonts w:cs="Calibri"/>
          <w:b/>
          <w:sz w:val="21"/>
          <w:szCs w:val="21"/>
        </w:rPr>
        <w:t>Status Schulnetzwerk</w:t>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b/>
          <w:sz w:val="21"/>
          <w:szCs w:val="21"/>
        </w:rPr>
        <w:tab/>
      </w:r>
      <w:r w:rsidRPr="00E5550C">
        <w:rPr>
          <w:rFonts w:cs="Calibri"/>
          <w:sz w:val="21"/>
          <w:szCs w:val="21"/>
        </w:rPr>
        <w:t xml:space="preserve"> </w:t>
      </w:r>
    </w:p>
    <w:p w:rsidR="00B93A8C" w:rsidRPr="00E5550C" w:rsidRDefault="00B93A8C" w:rsidP="00B93A8C">
      <w:pPr>
        <w:pStyle w:val="Listenabsatz"/>
        <w:spacing w:after="240"/>
        <w:rPr>
          <w:rFonts w:cs="Calibri"/>
          <w:i/>
          <w:sz w:val="21"/>
          <w:szCs w:val="21"/>
        </w:rPr>
      </w:pPr>
      <w:r w:rsidRPr="00E5550C">
        <w:rPr>
          <w:rFonts w:cs="Calibri"/>
          <w:i/>
          <w:sz w:val="21"/>
          <w:szCs w:val="21"/>
        </w:rPr>
        <w:t xml:space="preserve">Gegenwart und Zukunft </w:t>
      </w:r>
    </w:p>
    <w:p w:rsidR="002D2B1F" w:rsidRPr="00E5550C" w:rsidRDefault="002D2B1F" w:rsidP="00B93A8C">
      <w:pPr>
        <w:pStyle w:val="Listenabsatz"/>
        <w:spacing w:after="240"/>
        <w:rPr>
          <w:rFonts w:cs="Calibri"/>
          <w:sz w:val="21"/>
          <w:szCs w:val="21"/>
        </w:rPr>
      </w:pPr>
      <w:r w:rsidRPr="00E5550C">
        <w:rPr>
          <w:rFonts w:cs="Calibri"/>
          <w:sz w:val="21"/>
          <w:szCs w:val="21"/>
        </w:rPr>
        <w:t xml:space="preserve">Herr </w:t>
      </w:r>
      <w:proofErr w:type="spellStart"/>
      <w:r w:rsidRPr="00E5550C">
        <w:rPr>
          <w:rFonts w:cs="Calibri"/>
          <w:sz w:val="21"/>
          <w:szCs w:val="21"/>
        </w:rPr>
        <w:t>Zuschke</w:t>
      </w:r>
      <w:proofErr w:type="spellEnd"/>
      <w:r w:rsidRPr="00E5550C">
        <w:rPr>
          <w:rFonts w:cs="Calibri"/>
          <w:sz w:val="21"/>
          <w:szCs w:val="21"/>
        </w:rPr>
        <w:t xml:space="preserve"> erläutert den derzeitigen Stand des Schulnetzwerks. Die Integration eines neuen, leistungsstarken Proxy-Servers steht direkt bevor. </w:t>
      </w:r>
      <w:r w:rsidR="00236952" w:rsidRPr="00E5550C">
        <w:rPr>
          <w:rFonts w:cs="Calibri"/>
          <w:sz w:val="21"/>
          <w:szCs w:val="21"/>
        </w:rPr>
        <w:t xml:space="preserve">Die Speicherkapazität der HDDs wird ebenfalls erhöht. </w:t>
      </w:r>
      <w:r w:rsidRPr="00E5550C">
        <w:rPr>
          <w:rFonts w:cs="Calibri"/>
          <w:sz w:val="21"/>
          <w:szCs w:val="21"/>
        </w:rPr>
        <w:t>Insgesamt wurde die technische Ausstattung, mit Ausnahme der sehr langsamen Internet-Anbin</w:t>
      </w:r>
      <w:r w:rsidR="00236952" w:rsidRPr="00E5550C">
        <w:rPr>
          <w:rFonts w:cs="Calibri"/>
          <w:sz w:val="21"/>
          <w:szCs w:val="21"/>
        </w:rPr>
        <w:t xml:space="preserve">dung in </w:t>
      </w:r>
      <w:proofErr w:type="spellStart"/>
      <w:r w:rsidR="00236952" w:rsidRPr="00E5550C">
        <w:rPr>
          <w:rFonts w:cs="Calibri"/>
          <w:sz w:val="21"/>
          <w:szCs w:val="21"/>
        </w:rPr>
        <w:t>Sehnde</w:t>
      </w:r>
      <w:proofErr w:type="spellEnd"/>
      <w:r w:rsidR="00754646">
        <w:rPr>
          <w:rFonts w:cs="Calibri"/>
          <w:sz w:val="21"/>
          <w:szCs w:val="21"/>
        </w:rPr>
        <w:t>, im Vergleich zu anderen Schulen</w:t>
      </w:r>
      <w:r w:rsidR="00236952" w:rsidRPr="00E5550C">
        <w:rPr>
          <w:rFonts w:cs="Calibri"/>
          <w:sz w:val="21"/>
          <w:szCs w:val="21"/>
        </w:rPr>
        <w:t xml:space="preserve"> als </w:t>
      </w:r>
      <w:r w:rsidRPr="00E5550C">
        <w:rPr>
          <w:rFonts w:cs="Calibri"/>
          <w:sz w:val="21"/>
          <w:szCs w:val="21"/>
        </w:rPr>
        <w:t>zufriedenstellend bewertet.</w:t>
      </w:r>
    </w:p>
    <w:p w:rsidR="00B93A8C" w:rsidRPr="00E5550C" w:rsidRDefault="00B93A8C" w:rsidP="00B93A8C">
      <w:pPr>
        <w:pStyle w:val="Listenabsatz"/>
        <w:spacing w:after="240"/>
        <w:rPr>
          <w:rFonts w:cs="Calibri"/>
          <w:sz w:val="21"/>
          <w:szCs w:val="21"/>
        </w:rPr>
      </w:pPr>
    </w:p>
    <w:p w:rsidR="00B93A8C" w:rsidRPr="00E5550C" w:rsidRDefault="00B93A8C" w:rsidP="00B93A8C">
      <w:pPr>
        <w:pStyle w:val="Listenabsatz"/>
        <w:numPr>
          <w:ilvl w:val="0"/>
          <w:numId w:val="1"/>
        </w:numPr>
        <w:spacing w:after="240"/>
        <w:rPr>
          <w:rFonts w:cs="Calibri"/>
          <w:b/>
          <w:sz w:val="21"/>
          <w:szCs w:val="21"/>
        </w:rPr>
      </w:pPr>
      <w:r w:rsidRPr="00E5550C">
        <w:rPr>
          <w:rFonts w:cs="Calibri"/>
          <w:b/>
          <w:sz w:val="21"/>
          <w:szCs w:val="21"/>
        </w:rPr>
        <w:t>Informationen vom Schulmedientag</w:t>
      </w:r>
    </w:p>
    <w:p w:rsidR="00D41BB8" w:rsidRPr="00E5550C" w:rsidRDefault="00B93A8C" w:rsidP="00B93A8C">
      <w:pPr>
        <w:pStyle w:val="Listenabsatz"/>
        <w:spacing w:after="240"/>
        <w:rPr>
          <w:i/>
          <w:sz w:val="21"/>
          <w:szCs w:val="21"/>
        </w:rPr>
      </w:pPr>
      <w:r w:rsidRPr="00E5550C">
        <w:rPr>
          <w:i/>
          <w:sz w:val="21"/>
          <w:szCs w:val="21"/>
        </w:rPr>
        <w:t>Mobiles Lernen: Einsatz von Tablet-PCs</w:t>
      </w:r>
      <w:r w:rsidRPr="00E5550C">
        <w:rPr>
          <w:i/>
          <w:sz w:val="21"/>
          <w:szCs w:val="21"/>
        </w:rPr>
        <w:tab/>
      </w:r>
    </w:p>
    <w:p w:rsidR="00000000" w:rsidRPr="00E5550C" w:rsidRDefault="00D41BB8" w:rsidP="002C1431">
      <w:pPr>
        <w:pStyle w:val="Listenabsatz"/>
        <w:spacing w:after="240"/>
        <w:rPr>
          <w:sz w:val="21"/>
          <w:szCs w:val="21"/>
        </w:rPr>
      </w:pPr>
      <w:r w:rsidRPr="00E5550C">
        <w:rPr>
          <w:sz w:val="21"/>
          <w:szCs w:val="21"/>
        </w:rPr>
        <w:t xml:space="preserve">Herr </w:t>
      </w:r>
      <w:proofErr w:type="spellStart"/>
      <w:r w:rsidRPr="00E5550C">
        <w:rPr>
          <w:sz w:val="21"/>
          <w:szCs w:val="21"/>
        </w:rPr>
        <w:t>Appun</w:t>
      </w:r>
      <w:proofErr w:type="spellEnd"/>
      <w:r w:rsidRPr="00E5550C">
        <w:rPr>
          <w:sz w:val="21"/>
          <w:szCs w:val="21"/>
        </w:rPr>
        <w:t xml:space="preserve"> berichtet vom Besuch des Schulmedientags in Celle (PPP s. Anlage). Im Focus der anschließenden Diskussion stand der Einsatz von Apple </w:t>
      </w:r>
      <w:proofErr w:type="spellStart"/>
      <w:r w:rsidRPr="00E5550C">
        <w:rPr>
          <w:sz w:val="21"/>
          <w:szCs w:val="21"/>
        </w:rPr>
        <w:t>Ipads</w:t>
      </w:r>
      <w:proofErr w:type="spellEnd"/>
      <w:r w:rsidRPr="00E5550C">
        <w:rPr>
          <w:sz w:val="21"/>
          <w:szCs w:val="21"/>
        </w:rPr>
        <w:t>. Vorstellbar erscheint es</w:t>
      </w:r>
      <w:r w:rsidR="00754646">
        <w:rPr>
          <w:sz w:val="21"/>
          <w:szCs w:val="21"/>
        </w:rPr>
        <w:t>,</w:t>
      </w:r>
      <w:bookmarkStart w:id="0" w:name="_GoBack"/>
      <w:bookmarkEnd w:id="0"/>
      <w:r w:rsidRPr="00E5550C">
        <w:rPr>
          <w:sz w:val="21"/>
          <w:szCs w:val="21"/>
        </w:rPr>
        <w:t xml:space="preserve"> einen kostenlosen „</w:t>
      </w:r>
      <w:r w:rsidR="00754646" w:rsidRPr="00E5550C">
        <w:rPr>
          <w:sz w:val="21"/>
          <w:szCs w:val="21"/>
        </w:rPr>
        <w:t>Testkasten</w:t>
      </w:r>
      <w:r w:rsidRPr="00E5550C">
        <w:rPr>
          <w:sz w:val="21"/>
          <w:szCs w:val="21"/>
        </w:rPr>
        <w:t>“ für Schulen</w:t>
      </w:r>
      <w:r w:rsidR="00754646" w:rsidRPr="00E5550C">
        <w:rPr>
          <w:sz w:val="21"/>
          <w:szCs w:val="21"/>
        </w:rPr>
        <w:t xml:space="preserve"> </w:t>
      </w:r>
      <w:r w:rsidRPr="00E5550C">
        <w:rPr>
          <w:sz w:val="21"/>
          <w:szCs w:val="21"/>
        </w:rPr>
        <w:t xml:space="preserve">zu ordern und den Einsatz von </w:t>
      </w:r>
      <w:proofErr w:type="spellStart"/>
      <w:r w:rsidRPr="00E5550C">
        <w:rPr>
          <w:sz w:val="21"/>
          <w:szCs w:val="21"/>
        </w:rPr>
        <w:t>Ipads</w:t>
      </w:r>
      <w:proofErr w:type="spellEnd"/>
      <w:r w:rsidRPr="00E5550C">
        <w:rPr>
          <w:sz w:val="21"/>
          <w:szCs w:val="21"/>
        </w:rPr>
        <w:t xml:space="preserve"> z.B. im Rahmen einer Projektwoche</w:t>
      </w:r>
      <w:r w:rsidR="00652273" w:rsidRPr="00E5550C">
        <w:rPr>
          <w:sz w:val="21"/>
          <w:szCs w:val="21"/>
        </w:rPr>
        <w:t xml:space="preserve"> mit einer Lerngruppe</w:t>
      </w:r>
      <w:r w:rsidRPr="00E5550C">
        <w:rPr>
          <w:sz w:val="21"/>
          <w:szCs w:val="21"/>
        </w:rPr>
        <w:t xml:space="preserve"> auszuprobieren. Auf der Basis der in den Netbook-Klassen gemachten Erfahrungen wurde eine </w:t>
      </w:r>
      <w:r w:rsidR="004F10B2" w:rsidRPr="00E5550C">
        <w:rPr>
          <w:sz w:val="21"/>
          <w:szCs w:val="21"/>
        </w:rPr>
        <w:t>breitere Einführung als eher skept</w:t>
      </w:r>
      <w:r w:rsidR="00074910" w:rsidRPr="00E5550C">
        <w:rPr>
          <w:sz w:val="21"/>
          <w:szCs w:val="21"/>
        </w:rPr>
        <w:t>isch betrachtet. Abzuwarten ist</w:t>
      </w:r>
      <w:r w:rsidR="004F10B2" w:rsidRPr="00E5550C">
        <w:rPr>
          <w:sz w:val="21"/>
          <w:szCs w:val="21"/>
        </w:rPr>
        <w:t xml:space="preserve"> hier auch die weitere technische Entwicklung des „BYOD“ Ansatzes.</w:t>
      </w:r>
    </w:p>
    <w:p w:rsidR="00B93A8C" w:rsidRPr="00E5550C" w:rsidRDefault="00B93A8C" w:rsidP="00B93A8C">
      <w:pPr>
        <w:pStyle w:val="Listenabsatz"/>
        <w:tabs>
          <w:tab w:val="left" w:pos="7425"/>
        </w:tabs>
        <w:spacing w:after="240"/>
        <w:rPr>
          <w:rFonts w:cs="Calibri"/>
          <w:sz w:val="21"/>
          <w:szCs w:val="21"/>
        </w:rPr>
      </w:pPr>
    </w:p>
    <w:p w:rsidR="00B93A8C" w:rsidRPr="00E5550C" w:rsidRDefault="00B93A8C" w:rsidP="00B93A8C">
      <w:pPr>
        <w:pStyle w:val="Listenabsatz"/>
        <w:numPr>
          <w:ilvl w:val="0"/>
          <w:numId w:val="1"/>
        </w:numPr>
        <w:tabs>
          <w:tab w:val="left" w:pos="7425"/>
        </w:tabs>
        <w:spacing w:after="240"/>
        <w:rPr>
          <w:rFonts w:cs="Calibri"/>
          <w:b/>
          <w:sz w:val="21"/>
          <w:szCs w:val="21"/>
        </w:rPr>
      </w:pPr>
      <w:r w:rsidRPr="00E5550C">
        <w:rPr>
          <w:rFonts w:cs="Calibri"/>
          <w:b/>
          <w:sz w:val="21"/>
          <w:szCs w:val="21"/>
        </w:rPr>
        <w:t>Verschiedenes</w:t>
      </w:r>
    </w:p>
    <w:p w:rsidR="00B93A8C" w:rsidRPr="00E5550C" w:rsidRDefault="002C1431" w:rsidP="002C1431">
      <w:pPr>
        <w:pStyle w:val="Listenabsatz"/>
        <w:tabs>
          <w:tab w:val="left" w:pos="7425"/>
        </w:tabs>
        <w:spacing w:after="240"/>
        <w:rPr>
          <w:rFonts w:cs="Calibri"/>
          <w:sz w:val="21"/>
          <w:szCs w:val="21"/>
        </w:rPr>
      </w:pPr>
      <w:r w:rsidRPr="00E5550C">
        <w:rPr>
          <w:rFonts w:cs="Calibri"/>
          <w:sz w:val="21"/>
          <w:szCs w:val="21"/>
        </w:rPr>
        <w:t xml:space="preserve">Herr Jürgens berichtet, dass noch Restmittel von ca. 500 € im Informatik-Etat wären. Er verschickt zeitnah eine </w:t>
      </w:r>
      <w:proofErr w:type="spellStart"/>
      <w:r w:rsidRPr="00E5550C">
        <w:rPr>
          <w:rFonts w:cs="Calibri"/>
          <w:sz w:val="21"/>
          <w:szCs w:val="21"/>
        </w:rPr>
        <w:t>Email</w:t>
      </w:r>
      <w:proofErr w:type="spellEnd"/>
      <w:r w:rsidRPr="00E5550C">
        <w:rPr>
          <w:rFonts w:cs="Calibri"/>
          <w:sz w:val="21"/>
          <w:szCs w:val="21"/>
        </w:rPr>
        <w:t xml:space="preserve"> mit sinnvollen Anschaffungen und bittet um Rückmeldung bzw. weitere Vorschläge aus der FK. Herr Stahl überlegt, im Sommer 2015 eine zusätzliche AG im Bereich Informatik anzubieten.</w:t>
      </w:r>
    </w:p>
    <w:p w:rsidR="00B93A8C" w:rsidRPr="00E5550C" w:rsidRDefault="00D41BB8" w:rsidP="00B93A8C">
      <w:pPr>
        <w:rPr>
          <w:sz w:val="21"/>
          <w:szCs w:val="21"/>
        </w:rPr>
      </w:pPr>
      <w:r w:rsidRPr="00E5550C">
        <w:rPr>
          <w:sz w:val="21"/>
          <w:szCs w:val="21"/>
        </w:rPr>
        <w:t>Für das Protokoll: JÜR</w:t>
      </w:r>
    </w:p>
    <w:p w:rsidR="00B93A8C" w:rsidRPr="00E5550C" w:rsidRDefault="00B93A8C" w:rsidP="00B93A8C">
      <w:pPr>
        <w:rPr>
          <w:sz w:val="21"/>
          <w:szCs w:val="21"/>
        </w:rPr>
      </w:pPr>
      <w:r w:rsidRPr="00E5550C">
        <w:rPr>
          <w:sz w:val="21"/>
          <w:szCs w:val="21"/>
        </w:rPr>
        <w:t>Kay Jürgens</w:t>
      </w:r>
    </w:p>
    <w:p w:rsidR="00B93A8C" w:rsidRDefault="00B93A8C" w:rsidP="00B93A8C">
      <w:pPr>
        <w:rPr>
          <w:sz w:val="21"/>
          <w:szCs w:val="21"/>
        </w:rPr>
      </w:pPr>
      <w:r w:rsidRPr="00E5550C">
        <w:rPr>
          <w:sz w:val="21"/>
          <w:szCs w:val="21"/>
        </w:rPr>
        <w:t>Fachbereichsleiter Informatik / NT</w:t>
      </w:r>
    </w:p>
    <w:p w:rsidR="00E5550C" w:rsidRPr="00E5550C" w:rsidRDefault="00E5550C" w:rsidP="00B93A8C">
      <w:pPr>
        <w:rPr>
          <w:sz w:val="21"/>
          <w:szCs w:val="21"/>
        </w:rPr>
      </w:pPr>
    </w:p>
    <w:p w:rsidR="004D7D12" w:rsidRPr="00074910" w:rsidRDefault="00B93A8C">
      <w:pPr>
        <w:rPr>
          <w:sz w:val="16"/>
          <w:szCs w:val="16"/>
        </w:rPr>
      </w:pPr>
      <w:r w:rsidRPr="00645D21">
        <w:rPr>
          <w:sz w:val="16"/>
          <w:szCs w:val="16"/>
        </w:rPr>
        <w:t>Verteiler:</w:t>
      </w:r>
      <w:r>
        <w:rPr>
          <w:sz w:val="16"/>
          <w:szCs w:val="16"/>
        </w:rPr>
        <w:t xml:space="preserve"> APP, BRA, BÜ</w:t>
      </w:r>
      <w:r w:rsidRPr="00C57FE4">
        <w:rPr>
          <w:sz w:val="16"/>
          <w:szCs w:val="16"/>
        </w:rPr>
        <w:t xml:space="preserve">K, </w:t>
      </w:r>
      <w:r>
        <w:rPr>
          <w:sz w:val="16"/>
          <w:szCs w:val="16"/>
        </w:rPr>
        <w:t>GEN, HEY, HOF, KRR, MIL</w:t>
      </w:r>
      <w:r w:rsidRPr="00C57FE4">
        <w:rPr>
          <w:sz w:val="16"/>
          <w:szCs w:val="16"/>
        </w:rPr>
        <w:t xml:space="preserve">, </w:t>
      </w:r>
      <w:r>
        <w:rPr>
          <w:sz w:val="16"/>
          <w:szCs w:val="16"/>
        </w:rPr>
        <w:t>OYE, WUN, ZUK</w:t>
      </w:r>
      <w:r w:rsidR="00E57102">
        <w:rPr>
          <w:sz w:val="16"/>
          <w:szCs w:val="16"/>
        </w:rPr>
        <w:t>,</w:t>
      </w:r>
      <w:r>
        <w:rPr>
          <w:sz w:val="16"/>
          <w:szCs w:val="16"/>
        </w:rPr>
        <w:t xml:space="preserve"> Schülerver</w:t>
      </w:r>
      <w:r w:rsidR="00E57102">
        <w:rPr>
          <w:sz w:val="16"/>
          <w:szCs w:val="16"/>
        </w:rPr>
        <w:t>treter, Elternvertreter</w:t>
      </w:r>
      <w:r w:rsidR="008F7CC2">
        <w:rPr>
          <w:sz w:val="16"/>
          <w:szCs w:val="16"/>
        </w:rPr>
        <w:t>, Schulleitung</w:t>
      </w:r>
    </w:p>
    <w:sectPr w:rsidR="004D7D12" w:rsidRPr="00074910" w:rsidSect="002C143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50423"/>
    <w:multiLevelType w:val="hybridMultilevel"/>
    <w:tmpl w:val="B598FFDC"/>
    <w:lvl w:ilvl="0" w:tplc="380E00FA">
      <w:start w:val="1"/>
      <w:numFmt w:val="bullet"/>
      <w:lvlText w:val=""/>
      <w:lvlJc w:val="left"/>
      <w:pPr>
        <w:tabs>
          <w:tab w:val="num" w:pos="720"/>
        </w:tabs>
        <w:ind w:left="720" w:hanging="360"/>
      </w:pPr>
      <w:rPr>
        <w:rFonts w:ascii="Wingdings 2" w:hAnsi="Wingdings 2" w:hint="default"/>
      </w:rPr>
    </w:lvl>
    <w:lvl w:ilvl="1" w:tplc="B01E25A2">
      <w:start w:val="97"/>
      <w:numFmt w:val="bullet"/>
      <w:lvlText w:val=""/>
      <w:lvlJc w:val="left"/>
      <w:pPr>
        <w:tabs>
          <w:tab w:val="num" w:pos="1440"/>
        </w:tabs>
        <w:ind w:left="1440" w:hanging="360"/>
      </w:pPr>
      <w:rPr>
        <w:rFonts w:ascii="Wingdings" w:hAnsi="Wingdings" w:hint="default"/>
      </w:rPr>
    </w:lvl>
    <w:lvl w:ilvl="2" w:tplc="0D92DE36" w:tentative="1">
      <w:start w:val="1"/>
      <w:numFmt w:val="bullet"/>
      <w:lvlText w:val=""/>
      <w:lvlJc w:val="left"/>
      <w:pPr>
        <w:tabs>
          <w:tab w:val="num" w:pos="2160"/>
        </w:tabs>
        <w:ind w:left="2160" w:hanging="360"/>
      </w:pPr>
      <w:rPr>
        <w:rFonts w:ascii="Wingdings 2" w:hAnsi="Wingdings 2" w:hint="default"/>
      </w:rPr>
    </w:lvl>
    <w:lvl w:ilvl="3" w:tplc="6270BD94" w:tentative="1">
      <w:start w:val="1"/>
      <w:numFmt w:val="bullet"/>
      <w:lvlText w:val=""/>
      <w:lvlJc w:val="left"/>
      <w:pPr>
        <w:tabs>
          <w:tab w:val="num" w:pos="2880"/>
        </w:tabs>
        <w:ind w:left="2880" w:hanging="360"/>
      </w:pPr>
      <w:rPr>
        <w:rFonts w:ascii="Wingdings 2" w:hAnsi="Wingdings 2" w:hint="default"/>
      </w:rPr>
    </w:lvl>
    <w:lvl w:ilvl="4" w:tplc="580AE430" w:tentative="1">
      <w:start w:val="1"/>
      <w:numFmt w:val="bullet"/>
      <w:lvlText w:val=""/>
      <w:lvlJc w:val="left"/>
      <w:pPr>
        <w:tabs>
          <w:tab w:val="num" w:pos="3600"/>
        </w:tabs>
        <w:ind w:left="3600" w:hanging="360"/>
      </w:pPr>
      <w:rPr>
        <w:rFonts w:ascii="Wingdings 2" w:hAnsi="Wingdings 2" w:hint="default"/>
      </w:rPr>
    </w:lvl>
    <w:lvl w:ilvl="5" w:tplc="872C23D0" w:tentative="1">
      <w:start w:val="1"/>
      <w:numFmt w:val="bullet"/>
      <w:lvlText w:val=""/>
      <w:lvlJc w:val="left"/>
      <w:pPr>
        <w:tabs>
          <w:tab w:val="num" w:pos="4320"/>
        </w:tabs>
        <w:ind w:left="4320" w:hanging="360"/>
      </w:pPr>
      <w:rPr>
        <w:rFonts w:ascii="Wingdings 2" w:hAnsi="Wingdings 2" w:hint="default"/>
      </w:rPr>
    </w:lvl>
    <w:lvl w:ilvl="6" w:tplc="3AE4A872" w:tentative="1">
      <w:start w:val="1"/>
      <w:numFmt w:val="bullet"/>
      <w:lvlText w:val=""/>
      <w:lvlJc w:val="left"/>
      <w:pPr>
        <w:tabs>
          <w:tab w:val="num" w:pos="5040"/>
        </w:tabs>
        <w:ind w:left="5040" w:hanging="360"/>
      </w:pPr>
      <w:rPr>
        <w:rFonts w:ascii="Wingdings 2" w:hAnsi="Wingdings 2" w:hint="default"/>
      </w:rPr>
    </w:lvl>
    <w:lvl w:ilvl="7" w:tplc="C2A233F6" w:tentative="1">
      <w:start w:val="1"/>
      <w:numFmt w:val="bullet"/>
      <w:lvlText w:val=""/>
      <w:lvlJc w:val="left"/>
      <w:pPr>
        <w:tabs>
          <w:tab w:val="num" w:pos="5760"/>
        </w:tabs>
        <w:ind w:left="5760" w:hanging="360"/>
      </w:pPr>
      <w:rPr>
        <w:rFonts w:ascii="Wingdings 2" w:hAnsi="Wingdings 2" w:hint="default"/>
      </w:rPr>
    </w:lvl>
    <w:lvl w:ilvl="8" w:tplc="D69CC4F6" w:tentative="1">
      <w:start w:val="1"/>
      <w:numFmt w:val="bullet"/>
      <w:lvlText w:val=""/>
      <w:lvlJc w:val="left"/>
      <w:pPr>
        <w:tabs>
          <w:tab w:val="num" w:pos="6480"/>
        </w:tabs>
        <w:ind w:left="6480" w:hanging="360"/>
      </w:pPr>
      <w:rPr>
        <w:rFonts w:ascii="Wingdings 2" w:hAnsi="Wingdings 2" w:hint="default"/>
      </w:rPr>
    </w:lvl>
  </w:abstractNum>
  <w:abstractNum w:abstractNumId="1">
    <w:nsid w:val="544637CF"/>
    <w:multiLevelType w:val="hybridMultilevel"/>
    <w:tmpl w:val="6E10F5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8C"/>
    <w:rsid w:val="00074910"/>
    <w:rsid w:val="00236952"/>
    <w:rsid w:val="002C1431"/>
    <w:rsid w:val="002D2B1F"/>
    <w:rsid w:val="004D7D12"/>
    <w:rsid w:val="004F10B2"/>
    <w:rsid w:val="00652273"/>
    <w:rsid w:val="00754646"/>
    <w:rsid w:val="008F7CC2"/>
    <w:rsid w:val="00A571C1"/>
    <w:rsid w:val="00A6004E"/>
    <w:rsid w:val="00B93A8C"/>
    <w:rsid w:val="00D41BB8"/>
    <w:rsid w:val="00E5550C"/>
    <w:rsid w:val="00E57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B066-41B8-4FDA-927F-643D168B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A8C"/>
    <w:pPr>
      <w:spacing w:after="12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B93A8C"/>
    <w:pPr>
      <w:keepNext/>
      <w:spacing w:after="0"/>
      <w:outlineLvl w:val="1"/>
    </w:pPr>
    <w:rPr>
      <w:rFonts w:cs="Arial"/>
      <w:b/>
      <w:bCs/>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93A8C"/>
    <w:rPr>
      <w:rFonts w:ascii="Arial" w:eastAsia="Times New Roman" w:hAnsi="Arial" w:cs="Arial"/>
      <w:b/>
      <w:bCs/>
      <w:sz w:val="28"/>
      <w:szCs w:val="20"/>
      <w:lang w:eastAsia="de-DE"/>
    </w:rPr>
  </w:style>
  <w:style w:type="paragraph" w:styleId="Kopfzeile">
    <w:name w:val="header"/>
    <w:basedOn w:val="Standard"/>
    <w:link w:val="KopfzeileZchn"/>
    <w:rsid w:val="00B93A8C"/>
    <w:pPr>
      <w:tabs>
        <w:tab w:val="center" w:pos="4536"/>
        <w:tab w:val="right" w:pos="9072"/>
      </w:tabs>
    </w:pPr>
  </w:style>
  <w:style w:type="character" w:customStyle="1" w:styleId="KopfzeileZchn">
    <w:name w:val="Kopfzeile Zchn"/>
    <w:basedOn w:val="Absatz-Standardschriftart"/>
    <w:link w:val="Kopfzeile"/>
    <w:rsid w:val="00B93A8C"/>
    <w:rPr>
      <w:rFonts w:ascii="Arial" w:eastAsia="Times New Roman" w:hAnsi="Arial" w:cs="Times New Roman"/>
      <w:szCs w:val="20"/>
      <w:lang w:eastAsia="de-DE"/>
    </w:rPr>
  </w:style>
  <w:style w:type="paragraph" w:styleId="Listenabsatz">
    <w:name w:val="List Paragraph"/>
    <w:basedOn w:val="Standard"/>
    <w:uiPriority w:val="34"/>
    <w:qFormat/>
    <w:rsid w:val="00B93A8C"/>
    <w:pPr>
      <w:ind w:left="720"/>
      <w:contextualSpacing/>
    </w:pPr>
  </w:style>
  <w:style w:type="paragraph" w:styleId="Sprechblasentext">
    <w:name w:val="Balloon Text"/>
    <w:basedOn w:val="Standard"/>
    <w:link w:val="SprechblasentextZchn"/>
    <w:uiPriority w:val="99"/>
    <w:semiHidden/>
    <w:unhideWhenUsed/>
    <w:rsid w:val="008F7CC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CC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04438">
      <w:bodyDiv w:val="1"/>
      <w:marLeft w:val="0"/>
      <w:marRight w:val="0"/>
      <w:marTop w:val="0"/>
      <w:marBottom w:val="0"/>
      <w:divBdr>
        <w:top w:val="none" w:sz="0" w:space="0" w:color="auto"/>
        <w:left w:val="none" w:sz="0" w:space="0" w:color="auto"/>
        <w:bottom w:val="none" w:sz="0" w:space="0" w:color="auto"/>
        <w:right w:val="none" w:sz="0" w:space="0" w:color="auto"/>
      </w:divBdr>
      <w:divsChild>
        <w:div w:id="1927154361">
          <w:marLeft w:val="418"/>
          <w:marRight w:val="0"/>
          <w:marTop w:val="50"/>
          <w:marBottom w:val="0"/>
          <w:divBdr>
            <w:top w:val="none" w:sz="0" w:space="0" w:color="auto"/>
            <w:left w:val="none" w:sz="0" w:space="0" w:color="auto"/>
            <w:bottom w:val="none" w:sz="0" w:space="0" w:color="auto"/>
            <w:right w:val="none" w:sz="0" w:space="0" w:color="auto"/>
          </w:divBdr>
        </w:div>
        <w:div w:id="1125777529">
          <w:marLeft w:val="418"/>
          <w:marRight w:val="0"/>
          <w:marTop w:val="50"/>
          <w:marBottom w:val="0"/>
          <w:divBdr>
            <w:top w:val="none" w:sz="0" w:space="0" w:color="auto"/>
            <w:left w:val="none" w:sz="0" w:space="0" w:color="auto"/>
            <w:bottom w:val="none" w:sz="0" w:space="0" w:color="auto"/>
            <w:right w:val="none" w:sz="0" w:space="0" w:color="auto"/>
          </w:divBdr>
        </w:div>
        <w:div w:id="325860164">
          <w:marLeft w:val="864"/>
          <w:marRight w:val="0"/>
          <w:marTop w:val="50"/>
          <w:marBottom w:val="0"/>
          <w:divBdr>
            <w:top w:val="none" w:sz="0" w:space="0" w:color="auto"/>
            <w:left w:val="none" w:sz="0" w:space="0" w:color="auto"/>
            <w:bottom w:val="none" w:sz="0" w:space="0" w:color="auto"/>
            <w:right w:val="none" w:sz="0" w:space="0" w:color="auto"/>
          </w:divBdr>
        </w:div>
        <w:div w:id="2128502257">
          <w:marLeft w:val="418"/>
          <w:marRight w:val="0"/>
          <w:marTop w:val="50"/>
          <w:marBottom w:val="0"/>
          <w:divBdr>
            <w:top w:val="none" w:sz="0" w:space="0" w:color="auto"/>
            <w:left w:val="none" w:sz="0" w:space="0" w:color="auto"/>
            <w:bottom w:val="none" w:sz="0" w:space="0" w:color="auto"/>
            <w:right w:val="none" w:sz="0" w:space="0" w:color="auto"/>
          </w:divBdr>
        </w:div>
        <w:div w:id="1790271290">
          <w:marLeft w:val="418"/>
          <w:marRight w:val="0"/>
          <w:marTop w:val="50"/>
          <w:marBottom w:val="0"/>
          <w:divBdr>
            <w:top w:val="none" w:sz="0" w:space="0" w:color="auto"/>
            <w:left w:val="none" w:sz="0" w:space="0" w:color="auto"/>
            <w:bottom w:val="none" w:sz="0" w:space="0" w:color="auto"/>
            <w:right w:val="none" w:sz="0" w:space="0" w:color="auto"/>
          </w:divBdr>
        </w:div>
        <w:div w:id="698554202">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Jürgens</dc:creator>
  <cp:keywords/>
  <dc:description/>
  <cp:lastModifiedBy>Kay Jürgens</cp:lastModifiedBy>
  <cp:revision>10</cp:revision>
  <cp:lastPrinted>2014-12-09T17:04:00Z</cp:lastPrinted>
  <dcterms:created xsi:type="dcterms:W3CDTF">2014-12-09T12:26:00Z</dcterms:created>
  <dcterms:modified xsi:type="dcterms:W3CDTF">2014-12-09T17:07:00Z</dcterms:modified>
</cp:coreProperties>
</file>