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F9" w:rsidRDefault="005F69F9" w:rsidP="009105AB">
      <w:pPr>
        <w:spacing w:before="0" w:beforeAutospacing="0"/>
      </w:pPr>
    </w:p>
    <w:p w:rsidR="009105AB" w:rsidRDefault="009105AB" w:rsidP="009105AB">
      <w:pPr>
        <w:spacing w:before="0" w:beforeAutospacing="0"/>
      </w:pPr>
    </w:p>
    <w:p w:rsidR="00976396" w:rsidRDefault="00976396" w:rsidP="009105AB">
      <w:pPr>
        <w:pStyle w:val="Fuzeile"/>
        <w:spacing w:beforeAutospacing="0"/>
        <w:rPr>
          <w:b/>
          <w:sz w:val="17"/>
          <w:szCs w:val="17"/>
        </w:rPr>
      </w:pPr>
    </w:p>
    <w:p w:rsidR="00976396" w:rsidRDefault="00976396" w:rsidP="009105AB">
      <w:pPr>
        <w:pStyle w:val="Fuzeile"/>
        <w:spacing w:beforeAutospacing="0"/>
        <w:rPr>
          <w:b/>
          <w:sz w:val="17"/>
          <w:szCs w:val="17"/>
        </w:rPr>
      </w:pPr>
    </w:p>
    <w:p w:rsidR="009105AB" w:rsidRPr="009105AB" w:rsidRDefault="009105AB" w:rsidP="009105AB">
      <w:pPr>
        <w:pStyle w:val="Fuzeile"/>
        <w:spacing w:beforeAutospacing="0"/>
        <w:rPr>
          <w:b/>
          <w:sz w:val="17"/>
          <w:szCs w:val="17"/>
        </w:rPr>
      </w:pPr>
      <w:r w:rsidRPr="009105AB">
        <w:rPr>
          <w:b/>
          <w:sz w:val="17"/>
          <w:szCs w:val="17"/>
        </w:rPr>
        <w:t xml:space="preserve">Kooperative Gesamtschule </w:t>
      </w:r>
      <w:proofErr w:type="spellStart"/>
      <w:r w:rsidRPr="009105AB">
        <w:rPr>
          <w:b/>
          <w:sz w:val="17"/>
          <w:szCs w:val="17"/>
        </w:rPr>
        <w:t>Sehnde</w:t>
      </w:r>
      <w:proofErr w:type="spellEnd"/>
      <w:r w:rsidRPr="009105AB">
        <w:rPr>
          <w:b/>
          <w:sz w:val="17"/>
          <w:szCs w:val="17"/>
        </w:rPr>
        <w:t xml:space="preserve"> | Am </w:t>
      </w:r>
      <w:proofErr w:type="spellStart"/>
      <w:r w:rsidRPr="009105AB">
        <w:rPr>
          <w:b/>
          <w:sz w:val="17"/>
          <w:szCs w:val="17"/>
        </w:rPr>
        <w:t>Papenholz</w:t>
      </w:r>
      <w:proofErr w:type="spellEnd"/>
      <w:r w:rsidRPr="009105AB">
        <w:rPr>
          <w:b/>
          <w:sz w:val="17"/>
          <w:szCs w:val="17"/>
        </w:rPr>
        <w:t xml:space="preserve"> 11 | 31319 </w:t>
      </w:r>
      <w:proofErr w:type="spellStart"/>
      <w:r w:rsidRPr="009105AB">
        <w:rPr>
          <w:b/>
          <w:sz w:val="17"/>
          <w:szCs w:val="17"/>
        </w:rPr>
        <w:t>Sehnde</w:t>
      </w:r>
      <w:proofErr w:type="spellEnd"/>
    </w:p>
    <w:p w:rsidR="009105AB" w:rsidRPr="00C45E91" w:rsidRDefault="009105AB" w:rsidP="009105AB">
      <w:pPr>
        <w:spacing w:before="0" w:beforeAutospacing="0"/>
      </w:pPr>
    </w:p>
    <w:p w:rsidR="00733BC0" w:rsidRPr="00C45E91" w:rsidRDefault="00733BC0" w:rsidP="00733BC0">
      <w:r w:rsidRPr="00C45E91">
        <w:rPr>
          <w:b/>
        </w:rPr>
        <w:t xml:space="preserve">Zukunftstag am Donnerstag, </w:t>
      </w:r>
      <w:r w:rsidR="00C45E91" w:rsidRPr="00C45E91">
        <w:rPr>
          <w:b/>
        </w:rPr>
        <w:t>den</w:t>
      </w:r>
      <w:r w:rsidR="00C45E91" w:rsidRPr="00C45E91">
        <w:t xml:space="preserve"> </w:t>
      </w:r>
      <w:r w:rsidR="00673481">
        <w:rPr>
          <w:rStyle w:val="Fett"/>
        </w:rPr>
        <w:t>25</w:t>
      </w:r>
      <w:r w:rsidR="00FC1F5C">
        <w:rPr>
          <w:rStyle w:val="Fett"/>
        </w:rPr>
        <w:t>. April 202</w:t>
      </w:r>
      <w:r w:rsidR="00673481">
        <w:rPr>
          <w:rStyle w:val="Fett"/>
        </w:rPr>
        <w:t>4</w:t>
      </w:r>
    </w:p>
    <w:p w:rsidR="00733BC0" w:rsidRDefault="00733BC0" w:rsidP="00733BC0">
      <w:r>
        <w:t xml:space="preserve">  </w:t>
      </w:r>
    </w:p>
    <w:p w:rsidR="00733BC0" w:rsidRDefault="00733BC0" w:rsidP="00733BC0">
      <w:r>
        <w:t xml:space="preserve">  </w:t>
      </w:r>
    </w:p>
    <w:p w:rsidR="00733BC0" w:rsidRDefault="00733BC0" w:rsidP="00733BC0">
      <w:pPr>
        <w:jc w:val="right"/>
      </w:pPr>
      <w:proofErr w:type="spellStart"/>
      <w:r>
        <w:t>Sehnde</w:t>
      </w:r>
      <w:proofErr w:type="spellEnd"/>
      <w:r>
        <w:t xml:space="preserve">, </w:t>
      </w:r>
      <w:fldSimple w:instr=" TIME \@ &quot;d. MMMM yyyy&quot; ">
        <w:r w:rsidR="00673481">
          <w:rPr>
            <w:noProof/>
          </w:rPr>
          <w:t>8. Januar 2024</w:t>
        </w:r>
      </w:fldSimple>
    </w:p>
    <w:p w:rsidR="00733BC0" w:rsidRDefault="00733BC0" w:rsidP="00733BC0">
      <w:r>
        <w:t xml:space="preserve"> </w:t>
      </w:r>
    </w:p>
    <w:p w:rsidR="00733BC0" w:rsidRDefault="00733BC0" w:rsidP="00733BC0">
      <w:pPr>
        <w:spacing w:before="0" w:beforeAutospacing="0"/>
      </w:pPr>
      <w:r>
        <w:t xml:space="preserve">Liebe Schülerinnen und Schüler   </w:t>
      </w:r>
    </w:p>
    <w:p w:rsidR="00733BC0" w:rsidRDefault="00733BC0" w:rsidP="00733BC0">
      <w:pPr>
        <w:spacing w:before="0" w:beforeAutospacing="0"/>
      </w:pPr>
      <w:r>
        <w:t xml:space="preserve">der Jahrgänge 5 bis 8, </w:t>
      </w:r>
    </w:p>
    <w:p w:rsidR="00733BC0" w:rsidRDefault="00733BC0" w:rsidP="00733BC0">
      <w:pPr>
        <w:spacing w:before="0" w:beforeAutospacing="0"/>
      </w:pPr>
      <w:r>
        <w:t xml:space="preserve">liebe Eltern, </w:t>
      </w:r>
    </w:p>
    <w:p w:rsidR="00733BC0" w:rsidRDefault="00733BC0" w:rsidP="00733BC0">
      <w:r>
        <w:t xml:space="preserve"> </w:t>
      </w:r>
    </w:p>
    <w:p w:rsidR="00733BC0" w:rsidRDefault="00733BC0" w:rsidP="00733BC0">
      <w:r>
        <w:t>wir freuen uns, dass seitens des</w:t>
      </w:r>
      <w:r w:rsidR="00B12DF4">
        <w:t xml:space="preserve"> Kultusministeriums auch in 20</w:t>
      </w:r>
      <w:r w:rsidR="00F35478">
        <w:t>2</w:t>
      </w:r>
      <w:r w:rsidR="00673481">
        <w:t>4</w:t>
      </w:r>
      <w:r>
        <w:t xml:space="preserve"> ein „Zukunftstag“  für Mädchen und Jungen vorgesehen ist.  </w:t>
      </w:r>
    </w:p>
    <w:p w:rsidR="00733BC0" w:rsidRDefault="00733BC0" w:rsidP="00733BC0">
      <w:r>
        <w:t xml:space="preserve">Deshalb möchten wir alle Schülerinnen und Schüler der Jahrgänge 5 bis 8 dazu auffordern, sich für Donnerstag, den </w:t>
      </w:r>
      <w:r w:rsidR="00673481">
        <w:rPr>
          <w:rStyle w:val="Fett"/>
        </w:rPr>
        <w:t>25</w:t>
      </w:r>
      <w:r w:rsidR="00FC1F5C">
        <w:rPr>
          <w:rStyle w:val="Fett"/>
        </w:rPr>
        <w:t>. April 202</w:t>
      </w:r>
      <w:r w:rsidR="00673481">
        <w:rPr>
          <w:rStyle w:val="Fett"/>
        </w:rPr>
        <w:t>4</w:t>
      </w:r>
      <w:r>
        <w:t xml:space="preserve">, in einem Betrieb, einer Firma, einem  Institut, einer Behörde oder einer öffentlichen Verwaltung einen Arbeitsplatz zu  suchen, der eher „männertypisch“ (für die Mädchen) oder eher „frauentypisch“   (für die Jungen) ist.  </w:t>
      </w:r>
    </w:p>
    <w:p w:rsidR="00733BC0" w:rsidRDefault="00733BC0" w:rsidP="00733BC0">
      <w:r>
        <w:t xml:space="preserve">Der anliegende Begleitbogen soll helfen, diese Suche zu unterstützen.  Für uns als Schule ist es wichtig, dass alle Schüler/innen der Jahrgänge 5 bis 8 an  diesem Tag außerhalb der Schule sinnvollen und zukunftsweisenden Tätigkeiten  nachgehen. Der Versicherungsschutz ist gewährleistet.  </w:t>
      </w:r>
    </w:p>
    <w:p w:rsidR="00733BC0" w:rsidRDefault="00733BC0" w:rsidP="00733BC0">
      <w:r>
        <w:t xml:space="preserve">Wir bitten deshalb Sie als Eltern, Ihre Tochter/Ihren Sohn für dieses Anliegen zu  motivieren und bei der Suche nach einem betrieblichen Arbeitsplatz zu unterstützen.  </w:t>
      </w:r>
    </w:p>
    <w:p w:rsidR="00733BC0" w:rsidRDefault="00733BC0" w:rsidP="00733BC0">
      <w:r>
        <w:t xml:space="preserve">An Euch, liebe Schülerinnen und Schüler, haben wir die Bitte: Kümmert Euch  rechtzeitig um einen interessanten Arbeitsplatz für den Zukunftstag. Setzt Euch das  Ziel, möglichst rasch Eure Klassenlehrkräfte über Euren Arbeitsplatz für den  Zukunftstag zu informieren. Dazu benutzt bitte den Begleitbogen für den Zukunftstag.  </w:t>
      </w:r>
    </w:p>
    <w:p w:rsidR="00733BC0" w:rsidRDefault="00733BC0" w:rsidP="00733BC0">
      <w:r>
        <w:t xml:space="preserve">  </w:t>
      </w:r>
    </w:p>
    <w:p w:rsidR="00733BC0" w:rsidRDefault="00733BC0" w:rsidP="00733BC0"/>
    <w:p w:rsidR="00733BC0" w:rsidRDefault="00733BC0" w:rsidP="00733BC0">
      <w:r>
        <w:t xml:space="preserve">Mit freundlichen Grüßen  </w:t>
      </w:r>
    </w:p>
    <w:p w:rsidR="004634D3" w:rsidRPr="009105AB" w:rsidRDefault="007F6164" w:rsidP="00733BC0">
      <w:pPr>
        <w:spacing w:before="0" w:beforeAutospacing="0"/>
      </w:pPr>
      <w:r>
        <w:t>gez.  S. Heidrich, Schulleitung;</w:t>
      </w:r>
      <w:r w:rsidR="00733BC0">
        <w:t xml:space="preserve">  H. </w:t>
      </w:r>
      <w:proofErr w:type="spellStart"/>
      <w:r w:rsidR="00733BC0">
        <w:t>Glameyer</w:t>
      </w:r>
      <w:proofErr w:type="spellEnd"/>
      <w:r w:rsidR="00733BC0">
        <w:t>, AWT-Fachbereichsleiter</w:t>
      </w:r>
    </w:p>
    <w:sectPr w:rsidR="004634D3" w:rsidRPr="009105AB" w:rsidSect="00976396">
      <w:headerReference w:type="default" r:id="rId6"/>
      <w:footerReference w:type="default" r:id="rId7"/>
      <w:pgSz w:w="11906" w:h="16838"/>
      <w:pgMar w:top="1417"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26" w:rsidRDefault="004D7D26" w:rsidP="009105AB">
      <w:pPr>
        <w:spacing w:before="0"/>
      </w:pPr>
      <w:r>
        <w:separator/>
      </w:r>
    </w:p>
  </w:endnote>
  <w:endnote w:type="continuationSeparator" w:id="0">
    <w:p w:rsidR="004D7D26" w:rsidRDefault="004D7D26" w:rsidP="009105A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AB" w:rsidRDefault="009105AB">
    <w:pPr>
      <w:pStyle w:val="Fuzeile"/>
    </w:pPr>
  </w:p>
  <w:tbl>
    <w:tblPr>
      <w:tblW w:w="9606" w:type="dxa"/>
      <w:tblLook w:val="04A0"/>
    </w:tblPr>
    <w:tblGrid>
      <w:gridCol w:w="4219"/>
      <w:gridCol w:w="5387"/>
    </w:tblGrid>
    <w:tr w:rsidR="00DE169B" w:rsidRPr="004634D3" w:rsidTr="00953382">
      <w:trPr>
        <w:trHeight w:val="869"/>
      </w:trPr>
      <w:tc>
        <w:tcPr>
          <w:tcW w:w="4219" w:type="dxa"/>
          <w:vAlign w:val="center"/>
        </w:tcPr>
        <w:p w:rsidR="009105AB" w:rsidRPr="004634D3" w:rsidRDefault="00733BC0" w:rsidP="00953382">
          <w:pPr>
            <w:pStyle w:val="Fuzeile"/>
          </w:pPr>
          <w:r>
            <w:rPr>
              <w:noProof/>
              <w:lang w:eastAsia="de-DE"/>
            </w:rPr>
            <w:drawing>
              <wp:inline distT="0" distB="0" distL="0" distR="0">
                <wp:extent cx="1162050" cy="400050"/>
                <wp:effectExtent l="19050" t="0" r="0" b="0"/>
                <wp:docPr id="2" name="cc-m-imagesubtitle-image-5270323409" descr="http://u.jimdo.com/www8/o/se72c68781e90821c/img/i1e4162fd65ced56a/1313312565/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270323409" descr="http://u.jimdo.com/www8/o/se72c68781e90821c/img/i1e4162fd65ced56a/1313312565/std/image.gif"/>
                        <pic:cNvPicPr>
                          <a:picLocks noChangeAspect="1" noChangeArrowheads="1"/>
                        </pic:cNvPicPr>
                      </pic:nvPicPr>
                      <pic:blipFill>
                        <a:blip r:embed="rId1"/>
                        <a:srcRect/>
                        <a:stretch>
                          <a:fillRect/>
                        </a:stretch>
                      </pic:blipFill>
                      <pic:spPr bwMode="auto">
                        <a:xfrm>
                          <a:off x="0" y="0"/>
                          <a:ext cx="1162050" cy="400050"/>
                        </a:xfrm>
                        <a:prstGeom prst="rect">
                          <a:avLst/>
                        </a:prstGeom>
                        <a:noFill/>
                        <a:ln w="9525">
                          <a:noFill/>
                          <a:miter lim="800000"/>
                          <a:headEnd/>
                          <a:tailEnd/>
                        </a:ln>
                      </pic:spPr>
                    </pic:pic>
                  </a:graphicData>
                </a:graphic>
              </wp:inline>
            </w:drawing>
          </w:r>
          <w:r w:rsidR="00DE169B">
            <w:rPr>
              <w:noProof/>
              <w:lang w:eastAsia="de-DE"/>
            </w:rPr>
            <w:t xml:space="preserve">   </w:t>
          </w:r>
          <w:r>
            <w:rPr>
              <w:noProof/>
              <w:lang w:eastAsia="de-DE"/>
            </w:rPr>
            <w:drawing>
              <wp:inline distT="0" distB="0" distL="0" distR="0">
                <wp:extent cx="485775" cy="485775"/>
                <wp:effectExtent l="19050" t="0" r="9525" b="0"/>
                <wp:docPr id="3" name="cc-m-imagesubtitle-image-5291177009" descr="http://u.jimdo.com/www8/o/se72c68781e90821c/img/ic158d0d7832163e1/131429915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291177009" descr="http://u.jimdo.com/www8/o/se72c68781e90821c/img/ic158d0d7832163e1/1314299157/std/image.jpg"/>
                        <pic:cNvPicPr>
                          <a:picLocks noChangeAspect="1" noChangeArrowheads="1"/>
                        </pic:cNvPicPr>
                      </pic:nvPicPr>
                      <pic:blipFill>
                        <a:blip r:embed="rId2"/>
                        <a:srcRect/>
                        <a:stretch>
                          <a:fillRect/>
                        </a:stretch>
                      </pic:blipFill>
                      <pic:spPr bwMode="auto">
                        <a:xfrm>
                          <a:off x="0" y="0"/>
                          <a:ext cx="485775" cy="485775"/>
                        </a:xfrm>
                        <a:prstGeom prst="rect">
                          <a:avLst/>
                        </a:prstGeom>
                        <a:noFill/>
                        <a:ln w="9525">
                          <a:noFill/>
                          <a:miter lim="800000"/>
                          <a:headEnd/>
                          <a:tailEnd/>
                        </a:ln>
                      </pic:spPr>
                    </pic:pic>
                  </a:graphicData>
                </a:graphic>
              </wp:inline>
            </w:drawing>
          </w:r>
          <w:r>
            <w:rPr>
              <w:noProof/>
              <w:lang w:eastAsia="de-DE"/>
            </w:rPr>
            <w:drawing>
              <wp:inline distT="0" distB="0" distL="0" distR="0">
                <wp:extent cx="666750" cy="581025"/>
                <wp:effectExtent l="19050" t="0" r="0" b="0"/>
                <wp:docPr id="4" name="cc-m-imagesubtitle-image-5576659109" descr="Berufswahl- und ausbildungsfreundliche Schule 20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76659109" descr="Berufswahl- und ausbildungsfreundliche Schule 2012-2014"/>
                        <pic:cNvPicPr>
                          <a:picLocks noChangeAspect="1" noChangeArrowheads="1"/>
                        </pic:cNvPicPr>
                      </pic:nvPicPr>
                      <pic:blipFill>
                        <a:blip r:embed="rId3"/>
                        <a:srcRect/>
                        <a:stretch>
                          <a:fillRect/>
                        </a:stretch>
                      </pic:blipFill>
                      <pic:spPr bwMode="auto">
                        <a:xfrm>
                          <a:off x="0" y="0"/>
                          <a:ext cx="666750" cy="581025"/>
                        </a:xfrm>
                        <a:prstGeom prst="rect">
                          <a:avLst/>
                        </a:prstGeom>
                        <a:noFill/>
                        <a:ln w="9525">
                          <a:noFill/>
                          <a:miter lim="800000"/>
                          <a:headEnd/>
                          <a:tailEnd/>
                        </a:ln>
                      </pic:spPr>
                    </pic:pic>
                  </a:graphicData>
                </a:graphic>
              </wp:inline>
            </w:drawing>
          </w:r>
        </w:p>
      </w:tc>
      <w:tc>
        <w:tcPr>
          <w:tcW w:w="5387" w:type="dxa"/>
        </w:tcPr>
        <w:p w:rsidR="009105AB" w:rsidRPr="004634D3" w:rsidRDefault="009105AB" w:rsidP="004634D3">
          <w:pPr>
            <w:pStyle w:val="Fuzeile"/>
            <w:spacing w:beforeAutospacing="0"/>
            <w:jc w:val="right"/>
            <w:rPr>
              <w:b/>
              <w:sz w:val="17"/>
              <w:szCs w:val="17"/>
            </w:rPr>
          </w:pPr>
        </w:p>
        <w:p w:rsidR="009105AB" w:rsidRPr="004634D3" w:rsidRDefault="009105AB" w:rsidP="004634D3">
          <w:pPr>
            <w:pStyle w:val="Fuzeile"/>
            <w:spacing w:beforeAutospacing="0"/>
            <w:jc w:val="right"/>
            <w:rPr>
              <w:b/>
              <w:sz w:val="17"/>
              <w:szCs w:val="17"/>
            </w:rPr>
          </w:pPr>
          <w:r w:rsidRPr="004634D3">
            <w:rPr>
              <w:b/>
              <w:sz w:val="17"/>
              <w:szCs w:val="17"/>
            </w:rPr>
            <w:t xml:space="preserve">Kooperative Gesamtschule </w:t>
          </w:r>
          <w:proofErr w:type="spellStart"/>
          <w:r w:rsidRPr="004634D3">
            <w:rPr>
              <w:b/>
              <w:sz w:val="17"/>
              <w:szCs w:val="17"/>
            </w:rPr>
            <w:t>Sehnde</w:t>
          </w:r>
          <w:proofErr w:type="spellEnd"/>
          <w:r w:rsidRPr="004634D3">
            <w:rPr>
              <w:b/>
              <w:sz w:val="17"/>
              <w:szCs w:val="17"/>
            </w:rPr>
            <w:t xml:space="preserve"> | Am </w:t>
          </w:r>
          <w:proofErr w:type="spellStart"/>
          <w:r w:rsidRPr="004634D3">
            <w:rPr>
              <w:b/>
              <w:sz w:val="17"/>
              <w:szCs w:val="17"/>
            </w:rPr>
            <w:t>Papenholz</w:t>
          </w:r>
          <w:proofErr w:type="spellEnd"/>
          <w:r w:rsidRPr="004634D3">
            <w:rPr>
              <w:b/>
              <w:sz w:val="17"/>
              <w:szCs w:val="17"/>
            </w:rPr>
            <w:t xml:space="preserve"> 11 | 31319 </w:t>
          </w:r>
          <w:proofErr w:type="spellStart"/>
          <w:r w:rsidRPr="004634D3">
            <w:rPr>
              <w:b/>
              <w:sz w:val="17"/>
              <w:szCs w:val="17"/>
            </w:rPr>
            <w:t>Sehnde</w:t>
          </w:r>
          <w:proofErr w:type="spellEnd"/>
        </w:p>
        <w:p w:rsidR="009105AB" w:rsidRPr="004634D3" w:rsidRDefault="009105AB" w:rsidP="004634D3">
          <w:pPr>
            <w:pStyle w:val="Fuzeile"/>
            <w:spacing w:beforeAutospacing="0"/>
            <w:jc w:val="right"/>
            <w:rPr>
              <w:b/>
              <w:sz w:val="17"/>
              <w:szCs w:val="17"/>
            </w:rPr>
          </w:pPr>
          <w:r w:rsidRPr="004634D3">
            <w:rPr>
              <w:b/>
              <w:sz w:val="17"/>
              <w:szCs w:val="17"/>
            </w:rPr>
            <w:t xml:space="preserve">Tel.: +49 5138.60222-0 | Fax-90 | E-Mail: </w:t>
          </w:r>
          <w:hyperlink r:id="rId4" w:history="1">
            <w:r w:rsidR="00907CDD" w:rsidRPr="00F47FA3">
              <w:rPr>
                <w:rStyle w:val="Hyperlink"/>
                <w:b/>
                <w:sz w:val="17"/>
                <w:szCs w:val="17"/>
              </w:rPr>
              <w:t>info@kgs-sehnde.eu</w:t>
            </w:r>
          </w:hyperlink>
        </w:p>
        <w:p w:rsidR="009105AB" w:rsidRPr="004634D3" w:rsidRDefault="009105AB" w:rsidP="004634D3">
          <w:pPr>
            <w:pStyle w:val="Fuzeile"/>
            <w:spacing w:beforeAutospacing="0"/>
            <w:jc w:val="right"/>
            <w:rPr>
              <w:sz w:val="17"/>
              <w:szCs w:val="17"/>
            </w:rPr>
          </w:pPr>
          <w:r w:rsidRPr="004634D3">
            <w:rPr>
              <w:b/>
              <w:sz w:val="17"/>
              <w:szCs w:val="17"/>
            </w:rPr>
            <w:t xml:space="preserve">Internet: </w:t>
          </w:r>
          <w:hyperlink r:id="rId5" w:history="1">
            <w:r w:rsidRPr="004634D3">
              <w:rPr>
                <w:b/>
                <w:sz w:val="17"/>
                <w:szCs w:val="17"/>
              </w:rPr>
              <w:t>www.kgs-sehnde.de</w:t>
            </w:r>
          </w:hyperlink>
          <w:r w:rsidRPr="004634D3">
            <w:rPr>
              <w:b/>
              <w:sz w:val="17"/>
              <w:szCs w:val="17"/>
            </w:rPr>
            <w:t xml:space="preserve"> | Schulnummer 84402</w:t>
          </w:r>
        </w:p>
      </w:tc>
    </w:tr>
  </w:tbl>
  <w:p w:rsidR="009105AB" w:rsidRDefault="009105A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26" w:rsidRDefault="004D7D26" w:rsidP="009105AB">
      <w:pPr>
        <w:spacing w:before="0"/>
      </w:pPr>
      <w:r>
        <w:separator/>
      </w:r>
    </w:p>
  </w:footnote>
  <w:footnote w:type="continuationSeparator" w:id="0">
    <w:p w:rsidR="004D7D26" w:rsidRDefault="004D7D26" w:rsidP="009105A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AB" w:rsidRDefault="00733BC0" w:rsidP="009105AB">
    <w:pPr>
      <w:pStyle w:val="Kopfzeile"/>
      <w:jc w:val="right"/>
    </w:pPr>
    <w:r>
      <w:rPr>
        <w:noProof/>
        <w:lang w:eastAsia="de-DE"/>
      </w:rPr>
      <w:drawing>
        <wp:inline distT="0" distB="0" distL="0" distR="0">
          <wp:extent cx="1647825" cy="7239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47825" cy="723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05AB"/>
    <w:rsid w:val="00055991"/>
    <w:rsid w:val="00084347"/>
    <w:rsid w:val="000D71F9"/>
    <w:rsid w:val="001357CB"/>
    <w:rsid w:val="0018210C"/>
    <w:rsid w:val="00184651"/>
    <w:rsid w:val="00193B8F"/>
    <w:rsid w:val="0028247D"/>
    <w:rsid w:val="002B2402"/>
    <w:rsid w:val="003304CF"/>
    <w:rsid w:val="003B0C54"/>
    <w:rsid w:val="00407F76"/>
    <w:rsid w:val="004158F5"/>
    <w:rsid w:val="0042041C"/>
    <w:rsid w:val="004227D4"/>
    <w:rsid w:val="004634D3"/>
    <w:rsid w:val="004779F0"/>
    <w:rsid w:val="004A4BA6"/>
    <w:rsid w:val="004A76BE"/>
    <w:rsid w:val="004D0F3E"/>
    <w:rsid w:val="004D2924"/>
    <w:rsid w:val="004D7D26"/>
    <w:rsid w:val="005914D1"/>
    <w:rsid w:val="005A6A00"/>
    <w:rsid w:val="005B39FA"/>
    <w:rsid w:val="005D6A62"/>
    <w:rsid w:val="005F69F9"/>
    <w:rsid w:val="00673129"/>
    <w:rsid w:val="00673481"/>
    <w:rsid w:val="006B3BD2"/>
    <w:rsid w:val="00733BC0"/>
    <w:rsid w:val="00760BBB"/>
    <w:rsid w:val="007D2089"/>
    <w:rsid w:val="007F6164"/>
    <w:rsid w:val="00844CDC"/>
    <w:rsid w:val="008D1435"/>
    <w:rsid w:val="00907CDD"/>
    <w:rsid w:val="009105AB"/>
    <w:rsid w:val="00932747"/>
    <w:rsid w:val="00953382"/>
    <w:rsid w:val="009734B3"/>
    <w:rsid w:val="00976396"/>
    <w:rsid w:val="009A0985"/>
    <w:rsid w:val="009A7481"/>
    <w:rsid w:val="009E2521"/>
    <w:rsid w:val="00A35C27"/>
    <w:rsid w:val="00A469ED"/>
    <w:rsid w:val="00A73B64"/>
    <w:rsid w:val="00B07313"/>
    <w:rsid w:val="00B12DF4"/>
    <w:rsid w:val="00B80444"/>
    <w:rsid w:val="00B944C1"/>
    <w:rsid w:val="00B96E66"/>
    <w:rsid w:val="00C249F8"/>
    <w:rsid w:val="00C45E91"/>
    <w:rsid w:val="00C609AF"/>
    <w:rsid w:val="00C802E2"/>
    <w:rsid w:val="00CA70E8"/>
    <w:rsid w:val="00D67776"/>
    <w:rsid w:val="00DA3B9A"/>
    <w:rsid w:val="00DE169B"/>
    <w:rsid w:val="00E519B3"/>
    <w:rsid w:val="00F24F33"/>
    <w:rsid w:val="00F251ED"/>
    <w:rsid w:val="00F35478"/>
    <w:rsid w:val="00FB4E0A"/>
    <w:rsid w:val="00FC1F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435"/>
    <w:pPr>
      <w:spacing w:before="100" w:beforeAutospacing="1"/>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105AB"/>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9105AB"/>
  </w:style>
  <w:style w:type="paragraph" w:styleId="Fuzeile">
    <w:name w:val="footer"/>
    <w:basedOn w:val="Standard"/>
    <w:link w:val="FuzeileZchn"/>
    <w:uiPriority w:val="99"/>
    <w:semiHidden/>
    <w:unhideWhenUsed/>
    <w:rsid w:val="009105AB"/>
    <w:pPr>
      <w:tabs>
        <w:tab w:val="center" w:pos="4536"/>
        <w:tab w:val="right" w:pos="9072"/>
      </w:tabs>
      <w:spacing w:before="0"/>
    </w:pPr>
  </w:style>
  <w:style w:type="character" w:customStyle="1" w:styleId="FuzeileZchn">
    <w:name w:val="Fußzeile Zchn"/>
    <w:basedOn w:val="Absatz-Standardschriftart"/>
    <w:link w:val="Fuzeile"/>
    <w:uiPriority w:val="99"/>
    <w:semiHidden/>
    <w:rsid w:val="009105AB"/>
  </w:style>
  <w:style w:type="paragraph" w:styleId="Sprechblasentext">
    <w:name w:val="Balloon Text"/>
    <w:basedOn w:val="Standard"/>
    <w:link w:val="SprechblasentextZchn"/>
    <w:uiPriority w:val="99"/>
    <w:semiHidden/>
    <w:unhideWhenUsed/>
    <w:rsid w:val="009105AB"/>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05AB"/>
    <w:rPr>
      <w:rFonts w:ascii="Tahoma" w:hAnsi="Tahoma" w:cs="Tahoma"/>
      <w:sz w:val="16"/>
      <w:szCs w:val="16"/>
    </w:rPr>
  </w:style>
  <w:style w:type="table" w:styleId="Tabellengitternetz">
    <w:name w:val="Table Grid"/>
    <w:basedOn w:val="NormaleTabelle"/>
    <w:uiPriority w:val="59"/>
    <w:rsid w:val="00910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105AB"/>
    <w:rPr>
      <w:color w:val="0000FF"/>
      <w:u w:val="single"/>
    </w:rPr>
  </w:style>
  <w:style w:type="character" w:styleId="Fett">
    <w:name w:val="Strong"/>
    <w:basedOn w:val="Absatz-Standardschriftart"/>
    <w:uiPriority w:val="22"/>
    <w:qFormat/>
    <w:rsid w:val="00B12DF4"/>
    <w:rPr>
      <w:b/>
      <w:bCs/>
    </w:rPr>
  </w:style>
  <w:style w:type="character" w:styleId="Hervorhebung">
    <w:name w:val="Emphasis"/>
    <w:basedOn w:val="Absatz-Standardschriftart"/>
    <w:uiPriority w:val="20"/>
    <w:qFormat/>
    <w:rsid w:val="00907CD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kgs-sehnde.de" TargetMode="External"/><Relationship Id="rId4" Type="http://schemas.openxmlformats.org/officeDocument/2006/relationships/hyperlink" Target="mailto:info@kgs-sehn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Sehnde</Company>
  <LinksUpToDate>false</LinksUpToDate>
  <CharactersWithSpaces>1609</CharactersWithSpaces>
  <SharedDoc>false</SharedDoc>
  <HLinks>
    <vt:vector size="12" baseType="variant">
      <vt:variant>
        <vt:i4>458768</vt:i4>
      </vt:variant>
      <vt:variant>
        <vt:i4>3</vt:i4>
      </vt:variant>
      <vt:variant>
        <vt:i4>0</vt:i4>
      </vt:variant>
      <vt:variant>
        <vt:i4>5</vt:i4>
      </vt:variant>
      <vt:variant>
        <vt:lpwstr>http://www.kgs-sehnde.de/</vt:lpwstr>
      </vt:variant>
      <vt:variant>
        <vt:lpwstr/>
      </vt:variant>
      <vt:variant>
        <vt:i4>6946818</vt:i4>
      </vt:variant>
      <vt:variant>
        <vt:i4>0</vt:i4>
      </vt:variant>
      <vt:variant>
        <vt:i4>0</vt:i4>
      </vt:variant>
      <vt:variant>
        <vt:i4>5</vt:i4>
      </vt:variant>
      <vt:variant>
        <vt:lpwstr>mailto:schulleitung@kgs-sehnde.de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FBL</dc:creator>
  <cp:lastModifiedBy>Windows-Benutzer</cp:lastModifiedBy>
  <cp:revision>2</cp:revision>
  <cp:lastPrinted>2013-10-29T15:30:00Z</cp:lastPrinted>
  <dcterms:created xsi:type="dcterms:W3CDTF">2024-01-08T12:52:00Z</dcterms:created>
  <dcterms:modified xsi:type="dcterms:W3CDTF">2024-01-08T12:52:00Z</dcterms:modified>
</cp:coreProperties>
</file>