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raster"/>
        <w:tblW w:w="0" w:type="auto"/>
        <w:tblLook w:val="00BF"/>
      </w:tblPr>
      <w:tblGrid>
        <w:gridCol w:w="2571"/>
        <w:gridCol w:w="2448"/>
        <w:gridCol w:w="2208"/>
        <w:gridCol w:w="2055"/>
      </w:tblGrid>
      <w:tr w:rsidR="00716D7E">
        <w:tc>
          <w:tcPr>
            <w:tcW w:w="9282" w:type="dxa"/>
            <w:gridSpan w:val="4"/>
          </w:tcPr>
          <w:p w:rsidR="00716D7E" w:rsidRPr="008632E9" w:rsidRDefault="00716D7E" w:rsidP="005A5D70">
            <w:pPr>
              <w:pStyle w:val="KCTabelleberschrift"/>
            </w:pPr>
            <w:r>
              <w:t>Jahrgang 9 Chemie G</w:t>
            </w:r>
          </w:p>
        </w:tc>
      </w:tr>
      <w:tr w:rsidR="00716D7E">
        <w:tc>
          <w:tcPr>
            <w:tcW w:w="2571" w:type="dxa"/>
          </w:tcPr>
          <w:p w:rsidR="00716D7E" w:rsidRPr="008632E9" w:rsidRDefault="00716D7E" w:rsidP="005A5D70">
            <w:pPr>
              <w:pStyle w:val="KCTabelleberschrift"/>
              <w:rPr>
                <w:i/>
                <w:iCs/>
              </w:rPr>
            </w:pPr>
            <w:r w:rsidRPr="008632E9">
              <w:t xml:space="preserve">Fachwissen </w:t>
            </w:r>
          </w:p>
        </w:tc>
        <w:tc>
          <w:tcPr>
            <w:tcW w:w="2448" w:type="dxa"/>
          </w:tcPr>
          <w:p w:rsidR="00716D7E" w:rsidRPr="008632E9" w:rsidRDefault="00716D7E" w:rsidP="005A5D70">
            <w:pPr>
              <w:pStyle w:val="KCTabelleberschrift"/>
              <w:rPr>
                <w:i/>
                <w:iCs/>
              </w:rPr>
            </w:pPr>
            <w:r w:rsidRPr="008632E9">
              <w:t>Erkenntnisgewinnung</w:t>
            </w:r>
          </w:p>
        </w:tc>
        <w:tc>
          <w:tcPr>
            <w:tcW w:w="2208" w:type="dxa"/>
          </w:tcPr>
          <w:p w:rsidR="00716D7E" w:rsidRPr="008632E9" w:rsidRDefault="00716D7E" w:rsidP="005A5D70">
            <w:pPr>
              <w:pStyle w:val="KCTabelleberschrift"/>
              <w:rPr>
                <w:i/>
                <w:iCs/>
              </w:rPr>
            </w:pPr>
            <w:r w:rsidRPr="008632E9">
              <w:t>Kommunikation</w:t>
            </w:r>
          </w:p>
        </w:tc>
        <w:tc>
          <w:tcPr>
            <w:tcW w:w="2055" w:type="dxa"/>
          </w:tcPr>
          <w:p w:rsidR="00716D7E" w:rsidRPr="008632E9" w:rsidRDefault="00716D7E" w:rsidP="005A5D70">
            <w:pPr>
              <w:pStyle w:val="KCTabelleberschrift"/>
              <w:rPr>
                <w:i/>
                <w:iCs/>
              </w:rPr>
            </w:pPr>
            <w:r w:rsidRPr="008632E9">
              <w:t>Bewertung</w:t>
            </w:r>
          </w:p>
        </w:tc>
      </w:tr>
      <w:tr w:rsidR="00E211B1" w:rsidTr="00716D7E">
        <w:tc>
          <w:tcPr>
            <w:tcW w:w="2571" w:type="dxa"/>
          </w:tcPr>
          <w:p w:rsidR="00E211B1" w:rsidRPr="008632E9" w:rsidRDefault="00E211B1" w:rsidP="00A91E25">
            <w:pPr>
              <w:pStyle w:val="TabellenInhalt"/>
              <w:snapToGrid w:val="0"/>
              <w:rPr>
                <w:b/>
                <w:bCs/>
                <w:color w:val="auto"/>
                <w:sz w:val="20"/>
                <w:szCs w:val="20"/>
              </w:rPr>
            </w:pPr>
            <w:r w:rsidRPr="008632E9">
              <w:rPr>
                <w:b/>
                <w:bCs/>
                <w:color w:val="auto"/>
                <w:sz w:val="20"/>
                <w:szCs w:val="20"/>
              </w:rPr>
              <w:t xml:space="preserve">Elemente lassen sich nach verschiedenen Prinzipien ordnen </w:t>
            </w:r>
          </w:p>
          <w:p w:rsidR="00E211B1" w:rsidRPr="008632E9" w:rsidRDefault="00E211B1" w:rsidP="00A91E25">
            <w:pPr>
              <w:pStyle w:val="TabellenInhalt"/>
              <w:tabs>
                <w:tab w:val="left" w:pos="720"/>
              </w:tabs>
              <w:snapToGrid w:val="0"/>
              <w:rPr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>Die Schülerinnen und Schüler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8632E9">
              <w:rPr>
                <w:color w:val="auto"/>
                <w:sz w:val="20"/>
                <w:szCs w:val="20"/>
              </w:rPr>
              <w:t>...</w:t>
            </w:r>
          </w:p>
          <w:p w:rsidR="00E211B1" w:rsidRPr="008632E9" w:rsidRDefault="00E211B1" w:rsidP="00A91E25">
            <w:pPr>
              <w:pStyle w:val="TabellenInhalt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 xml:space="preserve">ordnen Elemente bestimmten Elementfamilien zu. </w:t>
            </w:r>
          </w:p>
          <w:p w:rsidR="00E211B1" w:rsidRPr="008632E9" w:rsidRDefault="00E211B1" w:rsidP="00A91E25">
            <w:pPr>
              <w:pStyle w:val="TabellenInhalt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 xml:space="preserve">vergleichen die Alkalimetalle und Halogene innerhalb einer Familie und stellen </w:t>
            </w:r>
            <w:proofErr w:type="spellStart"/>
            <w:r w:rsidRPr="008632E9">
              <w:rPr>
                <w:color w:val="auto"/>
                <w:sz w:val="20"/>
                <w:szCs w:val="20"/>
              </w:rPr>
              <w:t>Gemeinsam-keiten</w:t>
            </w:r>
            <w:proofErr w:type="spellEnd"/>
            <w:r w:rsidRPr="008632E9">
              <w:rPr>
                <w:color w:val="auto"/>
                <w:sz w:val="20"/>
                <w:szCs w:val="20"/>
              </w:rPr>
              <w:t xml:space="preserve"> und Unterschiede fest. </w:t>
            </w:r>
          </w:p>
        </w:tc>
        <w:tc>
          <w:tcPr>
            <w:tcW w:w="2448" w:type="dxa"/>
          </w:tcPr>
          <w:p w:rsidR="00E211B1" w:rsidRPr="008632E9" w:rsidRDefault="00E211B1" w:rsidP="00A91E25">
            <w:pPr>
              <w:pStyle w:val="TabellenInhalt"/>
              <w:snapToGrid w:val="0"/>
              <w:rPr>
                <w:b/>
                <w:bCs/>
                <w:color w:val="auto"/>
                <w:sz w:val="20"/>
                <w:szCs w:val="20"/>
              </w:rPr>
            </w:pPr>
            <w:r w:rsidRPr="008632E9">
              <w:rPr>
                <w:b/>
                <w:bCs/>
                <w:color w:val="auto"/>
                <w:sz w:val="20"/>
                <w:szCs w:val="20"/>
              </w:rPr>
              <w:t xml:space="preserve">Bedeutung des PSE erschließen </w:t>
            </w:r>
          </w:p>
          <w:p w:rsidR="00E211B1" w:rsidRPr="008632E9" w:rsidRDefault="00E211B1" w:rsidP="00A91E25">
            <w:pPr>
              <w:pStyle w:val="TabellenInhalt"/>
              <w:snapToGrid w:val="0"/>
              <w:rPr>
                <w:b/>
                <w:bCs/>
                <w:color w:val="auto"/>
                <w:sz w:val="20"/>
                <w:szCs w:val="20"/>
              </w:rPr>
            </w:pPr>
          </w:p>
          <w:p w:rsidR="00E211B1" w:rsidRPr="008632E9" w:rsidRDefault="00E211B1" w:rsidP="00A91E25">
            <w:pPr>
              <w:pStyle w:val="TabellenInhalt"/>
              <w:tabs>
                <w:tab w:val="left" w:pos="720"/>
              </w:tabs>
              <w:snapToGrid w:val="0"/>
              <w:rPr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>Die Schülerinnen und Schüler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8632E9">
              <w:rPr>
                <w:color w:val="auto"/>
                <w:sz w:val="20"/>
                <w:szCs w:val="20"/>
              </w:rPr>
              <w:t>...</w:t>
            </w:r>
          </w:p>
          <w:p w:rsidR="00E211B1" w:rsidRPr="008632E9" w:rsidRDefault="00716D7E" w:rsidP="00A91E25">
            <w:pPr>
              <w:pStyle w:val="TabellenInhalt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finden in Daten und Experimen</w:t>
            </w:r>
            <w:r w:rsidR="00E211B1" w:rsidRPr="008632E9">
              <w:rPr>
                <w:color w:val="auto"/>
                <w:sz w:val="20"/>
                <w:szCs w:val="20"/>
              </w:rPr>
              <w:t xml:space="preserve">ten zu Elementen Trends, erklären diese und ziehen Schlussfolgerungen. </w:t>
            </w:r>
          </w:p>
          <w:p w:rsidR="00E211B1" w:rsidRPr="008632E9" w:rsidRDefault="00E211B1" w:rsidP="00A91E25">
            <w:pPr>
              <w:pStyle w:val="TabellenInhalt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rPr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>wenden Sicherheitsaspekte beim Experimentieren an.</w:t>
            </w:r>
          </w:p>
          <w:p w:rsidR="00E211B1" w:rsidRPr="008632E9" w:rsidRDefault="00E211B1" w:rsidP="00A91E25">
            <w:pPr>
              <w:pStyle w:val="TabellenInhalt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rPr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 xml:space="preserve">nutzen das PSE zur Ordnung und Klassifizierung der ihnen bekannten Elemente. </w:t>
            </w:r>
          </w:p>
        </w:tc>
        <w:tc>
          <w:tcPr>
            <w:tcW w:w="2208" w:type="dxa"/>
          </w:tcPr>
          <w:p w:rsidR="00E211B1" w:rsidRPr="008632E9" w:rsidRDefault="00E211B1" w:rsidP="00A91E25">
            <w:pPr>
              <w:pStyle w:val="TabellenInhalt"/>
              <w:snapToGrid w:val="0"/>
              <w:rPr>
                <w:b/>
                <w:bCs/>
                <w:color w:val="auto"/>
                <w:sz w:val="20"/>
                <w:szCs w:val="20"/>
              </w:rPr>
            </w:pPr>
            <w:r w:rsidRPr="008632E9">
              <w:rPr>
                <w:b/>
                <w:bCs/>
                <w:color w:val="auto"/>
                <w:sz w:val="20"/>
                <w:szCs w:val="20"/>
              </w:rPr>
              <w:t xml:space="preserve">Fachsprache ausschärfen </w:t>
            </w:r>
          </w:p>
          <w:p w:rsidR="00E211B1" w:rsidRPr="008632E9" w:rsidRDefault="00E211B1" w:rsidP="00A91E25">
            <w:pPr>
              <w:pStyle w:val="TabellenInhalt"/>
              <w:snapToGrid w:val="0"/>
              <w:rPr>
                <w:b/>
                <w:bCs/>
                <w:color w:val="auto"/>
                <w:sz w:val="20"/>
                <w:szCs w:val="20"/>
              </w:rPr>
            </w:pPr>
          </w:p>
          <w:p w:rsidR="00E211B1" w:rsidRPr="008632E9" w:rsidRDefault="00E211B1" w:rsidP="00A91E25">
            <w:pPr>
              <w:pStyle w:val="TabellenInhalt"/>
              <w:tabs>
                <w:tab w:val="left" w:pos="8"/>
                <w:tab w:val="left" w:pos="368"/>
              </w:tabs>
              <w:snapToGrid w:val="0"/>
              <w:ind w:left="8" w:right="8"/>
              <w:rPr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>Die Schülerinnen und Schüler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8632E9">
              <w:rPr>
                <w:color w:val="auto"/>
                <w:sz w:val="20"/>
                <w:szCs w:val="20"/>
              </w:rPr>
              <w:t>...</w:t>
            </w:r>
          </w:p>
          <w:p w:rsidR="00E211B1" w:rsidRPr="008632E9" w:rsidRDefault="00E211B1" w:rsidP="00A91E25">
            <w:pPr>
              <w:pStyle w:val="TabellenInhalt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rPr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 xml:space="preserve">recherchieren Daten zu Elementen. </w:t>
            </w:r>
          </w:p>
          <w:p w:rsidR="00E211B1" w:rsidRPr="008632E9" w:rsidRDefault="00E211B1" w:rsidP="00A91E25">
            <w:pPr>
              <w:pStyle w:val="TabellenInhalt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rPr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 xml:space="preserve">beschreiben, veranschaulichen und erklären das PSE. </w:t>
            </w:r>
          </w:p>
          <w:p w:rsidR="00E211B1" w:rsidRPr="008632E9" w:rsidRDefault="00E211B1" w:rsidP="00A91E25">
            <w:pPr>
              <w:pStyle w:val="TabellenInhalt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rPr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 xml:space="preserve">argumentieren fachlich korrekt und folgerichtig. </w:t>
            </w:r>
          </w:p>
          <w:p w:rsidR="00E211B1" w:rsidRPr="008632E9" w:rsidRDefault="00E211B1" w:rsidP="00A91E25">
            <w:pPr>
              <w:pStyle w:val="TabellenInhalt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rPr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 xml:space="preserve">planen, strukturieren und präsentieren ggf. ihre Arbeit als Team. </w:t>
            </w:r>
          </w:p>
        </w:tc>
        <w:tc>
          <w:tcPr>
            <w:tcW w:w="2055" w:type="dxa"/>
          </w:tcPr>
          <w:p w:rsidR="00E211B1" w:rsidRPr="008632E9" w:rsidRDefault="00E211B1" w:rsidP="00A91E25">
            <w:pPr>
              <w:pStyle w:val="TabellenInhalt"/>
              <w:snapToGrid w:val="0"/>
              <w:rPr>
                <w:b/>
                <w:bCs/>
                <w:color w:val="auto"/>
                <w:sz w:val="20"/>
                <w:szCs w:val="20"/>
              </w:rPr>
            </w:pPr>
            <w:r w:rsidRPr="008632E9">
              <w:rPr>
                <w:b/>
                <w:bCs/>
                <w:color w:val="auto"/>
                <w:sz w:val="20"/>
                <w:szCs w:val="20"/>
              </w:rPr>
              <w:t xml:space="preserve">Chemie als bedeutsame Wissenschaft erkennen </w:t>
            </w:r>
          </w:p>
          <w:p w:rsidR="00E211B1" w:rsidRPr="008632E9" w:rsidRDefault="00E211B1" w:rsidP="00A91E25">
            <w:pPr>
              <w:pStyle w:val="TabellenInhalt"/>
              <w:tabs>
                <w:tab w:val="left" w:pos="720"/>
              </w:tabs>
              <w:snapToGrid w:val="0"/>
              <w:rPr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>Die Schülerinnen und Schüler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8632E9">
              <w:rPr>
                <w:color w:val="auto"/>
                <w:sz w:val="20"/>
                <w:szCs w:val="20"/>
              </w:rPr>
              <w:t>...</w:t>
            </w:r>
          </w:p>
          <w:p w:rsidR="00E211B1" w:rsidRPr="008632E9" w:rsidRDefault="00E211B1" w:rsidP="00A91E25">
            <w:pPr>
              <w:pStyle w:val="TabellenInhalt"/>
              <w:numPr>
                <w:ilvl w:val="0"/>
                <w:numId w:val="3"/>
              </w:numPr>
              <w:tabs>
                <w:tab w:val="left" w:pos="720"/>
              </w:tabs>
              <w:snapToGrid w:val="0"/>
              <w:rPr>
                <w:color w:val="auto"/>
                <w:sz w:val="20"/>
                <w:szCs w:val="20"/>
                <w:shd w:val="clear" w:color="auto" w:fill="FFFF00"/>
              </w:rPr>
            </w:pPr>
            <w:r w:rsidRPr="008632E9">
              <w:rPr>
                <w:color w:val="auto"/>
                <w:sz w:val="20"/>
                <w:szCs w:val="20"/>
              </w:rPr>
              <w:t xml:space="preserve">zeigen die Bedeutung der differenzierten Atomvorstellung für die Entwicklung der </w:t>
            </w:r>
            <w:proofErr w:type="spellStart"/>
            <w:r w:rsidRPr="008632E9">
              <w:rPr>
                <w:color w:val="auto"/>
                <w:sz w:val="20"/>
                <w:szCs w:val="20"/>
              </w:rPr>
              <w:t>Natur-wissenschaften</w:t>
            </w:r>
            <w:proofErr w:type="spellEnd"/>
            <w:r w:rsidRPr="008632E9">
              <w:rPr>
                <w:color w:val="auto"/>
                <w:sz w:val="20"/>
                <w:szCs w:val="20"/>
              </w:rPr>
              <w:t xml:space="preserve"> auf. </w:t>
            </w:r>
          </w:p>
          <w:p w:rsidR="00E211B1" w:rsidRPr="008632E9" w:rsidRDefault="00E211B1" w:rsidP="00A91E25">
            <w:pPr>
              <w:pStyle w:val="TabellenInhalt"/>
              <w:tabs>
                <w:tab w:val="left" w:pos="720"/>
              </w:tabs>
              <w:snapToGrid w:val="0"/>
              <w:rPr>
                <w:b/>
                <w:i/>
                <w:color w:val="auto"/>
                <w:sz w:val="20"/>
                <w:szCs w:val="20"/>
                <w:shd w:val="clear" w:color="auto" w:fill="FFFF00"/>
              </w:rPr>
            </w:pPr>
          </w:p>
        </w:tc>
      </w:tr>
      <w:tr w:rsidR="00E211B1" w:rsidTr="00716D7E">
        <w:tc>
          <w:tcPr>
            <w:tcW w:w="2571" w:type="dxa"/>
          </w:tcPr>
          <w:p w:rsidR="00E211B1" w:rsidRPr="008632E9" w:rsidRDefault="00E211B1" w:rsidP="00A91E25">
            <w:pPr>
              <w:pStyle w:val="TabellenInhalt"/>
              <w:snapToGrid w:val="0"/>
              <w:rPr>
                <w:b/>
                <w:bCs/>
                <w:color w:val="auto"/>
                <w:sz w:val="20"/>
                <w:szCs w:val="20"/>
              </w:rPr>
            </w:pPr>
            <w:r w:rsidRPr="008632E9">
              <w:rPr>
                <w:b/>
                <w:bCs/>
                <w:color w:val="auto"/>
                <w:sz w:val="20"/>
                <w:szCs w:val="20"/>
              </w:rPr>
              <w:t xml:space="preserve">Stoffnachweise lassen sich auf die Anwesenheit bestimmter Teilchen zurückführen </w:t>
            </w:r>
          </w:p>
          <w:p w:rsidR="00E211B1" w:rsidRPr="008632E9" w:rsidRDefault="00E211B1" w:rsidP="00A91E25">
            <w:pPr>
              <w:pStyle w:val="TabellenInhalt"/>
              <w:tabs>
                <w:tab w:val="left" w:pos="8"/>
                <w:tab w:val="left" w:pos="368"/>
              </w:tabs>
              <w:snapToGrid w:val="0"/>
              <w:ind w:left="8" w:right="8"/>
              <w:rPr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>Die Schülerinnen und Schüler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8632E9">
              <w:rPr>
                <w:color w:val="auto"/>
                <w:sz w:val="20"/>
                <w:szCs w:val="20"/>
              </w:rPr>
              <w:t>...</w:t>
            </w:r>
          </w:p>
          <w:p w:rsidR="00E211B1" w:rsidRPr="008632E9" w:rsidRDefault="00E211B1" w:rsidP="00A91E25">
            <w:pPr>
              <w:pStyle w:val="TabellenInhalt"/>
              <w:numPr>
                <w:ilvl w:val="0"/>
                <w:numId w:val="4"/>
              </w:numPr>
              <w:tabs>
                <w:tab w:val="left" w:pos="8"/>
              </w:tabs>
              <w:snapToGrid w:val="0"/>
              <w:ind w:right="8"/>
              <w:rPr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 xml:space="preserve">führen Nachweisreaktionen auf das Vorhandensein von bestimmten Teilchen zurück. </w:t>
            </w:r>
          </w:p>
        </w:tc>
        <w:tc>
          <w:tcPr>
            <w:tcW w:w="2448" w:type="dxa"/>
          </w:tcPr>
          <w:p w:rsidR="00E211B1" w:rsidRPr="008632E9" w:rsidRDefault="00E211B1" w:rsidP="00A91E25">
            <w:pPr>
              <w:pStyle w:val="TabellenInhalt"/>
              <w:snapToGrid w:val="0"/>
              <w:rPr>
                <w:b/>
                <w:bCs/>
                <w:color w:val="auto"/>
                <w:sz w:val="20"/>
                <w:szCs w:val="20"/>
              </w:rPr>
            </w:pPr>
            <w:r w:rsidRPr="008632E9">
              <w:rPr>
                <w:b/>
                <w:bCs/>
                <w:color w:val="auto"/>
                <w:sz w:val="20"/>
                <w:szCs w:val="20"/>
              </w:rPr>
              <w:t xml:space="preserve">Nachweisreaktionen anwenden </w:t>
            </w:r>
          </w:p>
          <w:p w:rsidR="00E211B1" w:rsidRDefault="00E211B1" w:rsidP="00A91E25">
            <w:pPr>
              <w:pStyle w:val="TabellenInhalt"/>
              <w:tabs>
                <w:tab w:val="left" w:pos="8"/>
                <w:tab w:val="left" w:pos="368"/>
              </w:tabs>
              <w:snapToGrid w:val="0"/>
              <w:ind w:left="8" w:right="8"/>
              <w:rPr>
                <w:color w:val="auto"/>
                <w:sz w:val="20"/>
                <w:szCs w:val="20"/>
              </w:rPr>
            </w:pPr>
          </w:p>
          <w:p w:rsidR="00E211B1" w:rsidRDefault="00E211B1" w:rsidP="00A91E25">
            <w:pPr>
              <w:pStyle w:val="TabellenInhalt"/>
              <w:tabs>
                <w:tab w:val="left" w:pos="8"/>
                <w:tab w:val="left" w:pos="368"/>
              </w:tabs>
              <w:snapToGrid w:val="0"/>
              <w:ind w:left="8" w:right="8"/>
              <w:rPr>
                <w:color w:val="auto"/>
                <w:sz w:val="20"/>
                <w:szCs w:val="20"/>
              </w:rPr>
            </w:pPr>
          </w:p>
          <w:p w:rsidR="00E211B1" w:rsidRPr="008632E9" w:rsidRDefault="00E211B1" w:rsidP="00A91E25">
            <w:pPr>
              <w:pStyle w:val="TabellenInhalt"/>
              <w:tabs>
                <w:tab w:val="left" w:pos="8"/>
                <w:tab w:val="left" w:pos="368"/>
              </w:tabs>
              <w:snapToGrid w:val="0"/>
              <w:ind w:left="8" w:right="8"/>
              <w:rPr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>Die Schülerinnen und Schüler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8632E9">
              <w:rPr>
                <w:color w:val="auto"/>
                <w:sz w:val="20"/>
                <w:szCs w:val="20"/>
              </w:rPr>
              <w:t>...</w:t>
            </w:r>
          </w:p>
          <w:p w:rsidR="00E211B1" w:rsidRPr="00E211B1" w:rsidRDefault="00716D7E" w:rsidP="00A91E25">
            <w:pPr>
              <w:pStyle w:val="TabellenInhalt"/>
              <w:numPr>
                <w:ilvl w:val="0"/>
                <w:numId w:val="5"/>
              </w:numPr>
              <w:tabs>
                <w:tab w:val="left" w:pos="8"/>
              </w:tabs>
              <w:snapToGrid w:val="0"/>
              <w:ind w:righ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führen qualitative Nachweisreak</w:t>
            </w:r>
            <w:r w:rsidR="00E211B1" w:rsidRPr="008632E9">
              <w:rPr>
                <w:color w:val="auto"/>
                <w:sz w:val="20"/>
                <w:szCs w:val="20"/>
              </w:rPr>
              <w:t xml:space="preserve">tionen zu Alkalimetallen/ Alkalimetallverbindungen und Halogeniden durch. </w:t>
            </w:r>
          </w:p>
        </w:tc>
        <w:tc>
          <w:tcPr>
            <w:tcW w:w="2208" w:type="dxa"/>
          </w:tcPr>
          <w:p w:rsidR="00E211B1" w:rsidRPr="008632E9" w:rsidRDefault="00E211B1" w:rsidP="00A91E25">
            <w:pPr>
              <w:pStyle w:val="TabellenInhalt"/>
              <w:snapToGrid w:val="0"/>
              <w:rPr>
                <w:b/>
                <w:bCs/>
                <w:color w:val="auto"/>
                <w:sz w:val="20"/>
                <w:szCs w:val="20"/>
              </w:rPr>
            </w:pPr>
            <w:r w:rsidRPr="008632E9">
              <w:rPr>
                <w:b/>
                <w:bCs/>
                <w:color w:val="auto"/>
                <w:sz w:val="20"/>
                <w:szCs w:val="20"/>
              </w:rPr>
              <w:t xml:space="preserve">Angaben zu Inhaltsstoffen diskutieren </w:t>
            </w:r>
          </w:p>
          <w:p w:rsidR="00E211B1" w:rsidRPr="008632E9" w:rsidRDefault="00E211B1" w:rsidP="00A91E25">
            <w:pPr>
              <w:pStyle w:val="TabellenInhalt"/>
              <w:snapToGrid w:val="0"/>
              <w:rPr>
                <w:b/>
                <w:bCs/>
                <w:color w:val="auto"/>
                <w:sz w:val="20"/>
                <w:szCs w:val="20"/>
              </w:rPr>
            </w:pPr>
          </w:p>
          <w:p w:rsidR="00E211B1" w:rsidRPr="008632E9" w:rsidRDefault="00E211B1" w:rsidP="00A91E25">
            <w:pPr>
              <w:pStyle w:val="TabellenInhalt"/>
              <w:tabs>
                <w:tab w:val="left" w:pos="8"/>
                <w:tab w:val="left" w:pos="368"/>
              </w:tabs>
              <w:snapToGrid w:val="0"/>
              <w:ind w:left="8" w:right="8"/>
              <w:rPr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>Die Schülerinnen und Schüler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8632E9">
              <w:rPr>
                <w:color w:val="auto"/>
                <w:sz w:val="20"/>
                <w:szCs w:val="20"/>
              </w:rPr>
              <w:t>...</w:t>
            </w:r>
          </w:p>
          <w:p w:rsidR="00E211B1" w:rsidRPr="008632E9" w:rsidRDefault="00716D7E" w:rsidP="00A91E25">
            <w:pPr>
              <w:pStyle w:val="TabellenInhalt"/>
              <w:numPr>
                <w:ilvl w:val="0"/>
                <w:numId w:val="6"/>
              </w:numPr>
              <w:tabs>
                <w:tab w:val="left" w:pos="8"/>
              </w:tabs>
              <w:snapToGrid w:val="0"/>
              <w:ind w:righ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prüfen Angaben über Inhalts</w:t>
            </w:r>
            <w:r w:rsidR="00E211B1" w:rsidRPr="008632E9">
              <w:rPr>
                <w:color w:val="auto"/>
                <w:sz w:val="20"/>
                <w:szCs w:val="20"/>
              </w:rPr>
              <w:t xml:space="preserve">stoffe hinsichtlich ihrer fachlichen Richtigkeit. </w:t>
            </w:r>
          </w:p>
        </w:tc>
        <w:tc>
          <w:tcPr>
            <w:tcW w:w="2055" w:type="dxa"/>
          </w:tcPr>
          <w:p w:rsidR="00E211B1" w:rsidRPr="008632E9" w:rsidRDefault="00E211B1" w:rsidP="00A91E25">
            <w:pPr>
              <w:pStyle w:val="TabellenInhalt"/>
              <w:snapToGrid w:val="0"/>
              <w:rPr>
                <w:b/>
                <w:bCs/>
                <w:color w:val="auto"/>
                <w:sz w:val="20"/>
                <w:szCs w:val="20"/>
              </w:rPr>
            </w:pPr>
            <w:r w:rsidRPr="008632E9">
              <w:rPr>
                <w:b/>
                <w:bCs/>
                <w:color w:val="auto"/>
                <w:sz w:val="20"/>
                <w:szCs w:val="20"/>
              </w:rPr>
              <w:t xml:space="preserve">Lebensweltliche Bedeutung der Chemie erkennen </w:t>
            </w:r>
          </w:p>
          <w:p w:rsidR="00E211B1" w:rsidRPr="008632E9" w:rsidRDefault="00E211B1" w:rsidP="00A91E25">
            <w:pPr>
              <w:pStyle w:val="TabellenInhalt"/>
              <w:snapToGrid w:val="0"/>
              <w:rPr>
                <w:b/>
                <w:bCs/>
                <w:color w:val="auto"/>
                <w:sz w:val="20"/>
                <w:szCs w:val="20"/>
              </w:rPr>
            </w:pPr>
          </w:p>
          <w:p w:rsidR="00E211B1" w:rsidRPr="008632E9" w:rsidRDefault="00E211B1" w:rsidP="00A91E25">
            <w:pPr>
              <w:pStyle w:val="TabellenInhalt"/>
              <w:tabs>
                <w:tab w:val="left" w:pos="8"/>
                <w:tab w:val="left" w:pos="368"/>
              </w:tabs>
              <w:snapToGrid w:val="0"/>
              <w:ind w:left="8" w:right="8"/>
              <w:rPr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>Die Schülerinnen und Schüler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8632E9">
              <w:rPr>
                <w:color w:val="auto"/>
                <w:sz w:val="20"/>
                <w:szCs w:val="20"/>
              </w:rPr>
              <w:t>...</w:t>
            </w:r>
          </w:p>
          <w:p w:rsidR="00E211B1" w:rsidRPr="008632E9" w:rsidRDefault="00E211B1" w:rsidP="00A91E25">
            <w:pPr>
              <w:pStyle w:val="TabellenInhalt"/>
              <w:numPr>
                <w:ilvl w:val="0"/>
                <w:numId w:val="7"/>
              </w:numPr>
              <w:tabs>
                <w:tab w:val="left" w:pos="8"/>
              </w:tabs>
              <w:snapToGrid w:val="0"/>
              <w:ind w:right="8"/>
              <w:rPr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 xml:space="preserve">bewerten Angaben zu den Inhaltsstoffen. </w:t>
            </w:r>
          </w:p>
          <w:p w:rsidR="00E211B1" w:rsidRPr="008632E9" w:rsidRDefault="00E211B1" w:rsidP="00A91E25">
            <w:pPr>
              <w:pStyle w:val="TabellenInhalt"/>
              <w:numPr>
                <w:ilvl w:val="0"/>
                <w:numId w:val="7"/>
              </w:numPr>
              <w:tabs>
                <w:tab w:val="left" w:pos="8"/>
              </w:tabs>
              <w:snapToGrid w:val="0"/>
              <w:ind w:right="8"/>
              <w:rPr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>erkennen Tätigkeitsfelder von Chemikerinnen und Chemikern.</w:t>
            </w:r>
          </w:p>
        </w:tc>
      </w:tr>
      <w:tr w:rsidR="00716D7E" w:rsidTr="00716D7E">
        <w:tc>
          <w:tcPr>
            <w:tcW w:w="2571" w:type="dxa"/>
          </w:tcPr>
          <w:p w:rsidR="00716D7E" w:rsidRPr="008632E9" w:rsidRDefault="00716D7E" w:rsidP="00A91E25">
            <w:pPr>
              <w:pStyle w:val="TabellenInhalt"/>
              <w:snapToGrid w:val="0"/>
              <w:rPr>
                <w:b/>
                <w:bCs/>
                <w:color w:val="auto"/>
                <w:sz w:val="20"/>
                <w:szCs w:val="20"/>
              </w:rPr>
            </w:pPr>
            <w:r w:rsidRPr="008632E9">
              <w:rPr>
                <w:b/>
                <w:bCs/>
                <w:color w:val="auto"/>
                <w:sz w:val="20"/>
                <w:szCs w:val="20"/>
              </w:rPr>
              <w:t xml:space="preserve">Atome lassen sich sortieren </w:t>
            </w:r>
          </w:p>
          <w:p w:rsidR="00716D7E" w:rsidRPr="008632E9" w:rsidRDefault="00716D7E" w:rsidP="00A91E25">
            <w:pPr>
              <w:pStyle w:val="TabellenInhalt"/>
              <w:tabs>
                <w:tab w:val="left" w:pos="8"/>
                <w:tab w:val="left" w:pos="368"/>
              </w:tabs>
              <w:snapToGrid w:val="0"/>
              <w:ind w:left="8" w:right="8"/>
              <w:rPr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>Die Schülerinnen und Schüler...</w:t>
            </w:r>
          </w:p>
          <w:p w:rsidR="00716D7E" w:rsidRPr="008632E9" w:rsidRDefault="00716D7E" w:rsidP="00A91E25">
            <w:pPr>
              <w:pStyle w:val="TabellenInhalt"/>
              <w:numPr>
                <w:ilvl w:val="0"/>
                <w:numId w:val="8"/>
              </w:numPr>
              <w:tabs>
                <w:tab w:val="left" w:pos="8"/>
              </w:tabs>
              <w:snapToGrid w:val="0"/>
              <w:ind w:right="8"/>
              <w:rPr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>erklären den Aufbau des PSE a</w:t>
            </w:r>
            <w:r>
              <w:rPr>
                <w:color w:val="auto"/>
                <w:sz w:val="20"/>
                <w:szCs w:val="20"/>
              </w:rPr>
              <w:t>uf der Basis eines differenzier</w:t>
            </w:r>
            <w:r w:rsidRPr="008632E9">
              <w:rPr>
                <w:color w:val="auto"/>
                <w:sz w:val="20"/>
                <w:szCs w:val="20"/>
              </w:rPr>
              <w:t xml:space="preserve">ten Atommodells. </w:t>
            </w:r>
          </w:p>
        </w:tc>
        <w:tc>
          <w:tcPr>
            <w:tcW w:w="2448" w:type="dxa"/>
          </w:tcPr>
          <w:p w:rsidR="00716D7E" w:rsidRPr="008632E9" w:rsidRDefault="00716D7E" w:rsidP="00A91E25">
            <w:pPr>
              <w:pStyle w:val="TabellenInhalt"/>
              <w:tabs>
                <w:tab w:val="left" w:pos="8"/>
                <w:tab w:val="left" w:pos="368"/>
              </w:tabs>
              <w:snapToGrid w:val="0"/>
              <w:ind w:left="8" w:right="8"/>
              <w:rPr>
                <w:b/>
                <w:bCs/>
                <w:color w:val="auto"/>
                <w:sz w:val="20"/>
                <w:szCs w:val="20"/>
              </w:rPr>
            </w:pPr>
            <w:r w:rsidRPr="008632E9">
              <w:rPr>
                <w:b/>
                <w:bCs/>
                <w:color w:val="auto"/>
                <w:sz w:val="20"/>
                <w:szCs w:val="20"/>
              </w:rPr>
              <w:t xml:space="preserve">Modelle nutzen </w:t>
            </w:r>
          </w:p>
          <w:p w:rsidR="00716D7E" w:rsidRPr="008632E9" w:rsidRDefault="00716D7E" w:rsidP="00A91E25">
            <w:pPr>
              <w:pStyle w:val="TabellenInhalt"/>
              <w:tabs>
                <w:tab w:val="left" w:pos="8"/>
                <w:tab w:val="left" w:pos="368"/>
              </w:tabs>
              <w:snapToGrid w:val="0"/>
              <w:ind w:left="8" w:right="8"/>
              <w:rPr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>Die Schülerinnen und Schüler...</w:t>
            </w:r>
          </w:p>
          <w:p w:rsidR="00716D7E" w:rsidRPr="008632E9" w:rsidRDefault="00716D7E" w:rsidP="00A91E25">
            <w:pPr>
              <w:pStyle w:val="TabellenInhalt"/>
              <w:numPr>
                <w:ilvl w:val="0"/>
                <w:numId w:val="8"/>
              </w:numPr>
              <w:tabs>
                <w:tab w:val="left" w:pos="8"/>
              </w:tabs>
              <w:snapToGrid w:val="0"/>
              <w:ind w:right="8"/>
              <w:rPr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>entwickeln die Grundstruktur de</w:t>
            </w:r>
            <w:r>
              <w:rPr>
                <w:color w:val="auto"/>
                <w:sz w:val="20"/>
                <w:szCs w:val="20"/>
              </w:rPr>
              <w:t>s PSE anhand eines differenzier</w:t>
            </w:r>
            <w:r w:rsidRPr="008632E9">
              <w:rPr>
                <w:color w:val="auto"/>
                <w:sz w:val="20"/>
                <w:szCs w:val="20"/>
              </w:rPr>
              <w:t xml:space="preserve">ten Atommodells. </w:t>
            </w:r>
          </w:p>
          <w:p w:rsidR="00716D7E" w:rsidRPr="008632E9" w:rsidRDefault="00716D7E" w:rsidP="00A91E25">
            <w:pPr>
              <w:pStyle w:val="TabellenInhalt"/>
              <w:numPr>
                <w:ilvl w:val="0"/>
                <w:numId w:val="8"/>
              </w:numPr>
              <w:tabs>
                <w:tab w:val="left" w:pos="8"/>
              </w:tabs>
              <w:snapToGrid w:val="0"/>
              <w:ind w:right="8"/>
              <w:rPr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 xml:space="preserve">beschreiben Gemeinsamkeiten innerhalb von Hauptgruppen und Perioden. </w:t>
            </w:r>
          </w:p>
        </w:tc>
        <w:tc>
          <w:tcPr>
            <w:tcW w:w="2208" w:type="dxa"/>
          </w:tcPr>
          <w:p w:rsidR="00716D7E" w:rsidRPr="008632E9" w:rsidRDefault="00716D7E" w:rsidP="00A91E25">
            <w:pPr>
              <w:pStyle w:val="TabellenInhalt"/>
              <w:tabs>
                <w:tab w:val="left" w:pos="8"/>
                <w:tab w:val="left" w:pos="368"/>
              </w:tabs>
              <w:snapToGrid w:val="0"/>
              <w:ind w:left="8" w:right="8"/>
              <w:rPr>
                <w:color w:val="auto"/>
                <w:sz w:val="20"/>
                <w:szCs w:val="20"/>
              </w:rPr>
            </w:pPr>
          </w:p>
        </w:tc>
        <w:tc>
          <w:tcPr>
            <w:tcW w:w="2055" w:type="dxa"/>
          </w:tcPr>
          <w:p w:rsidR="00716D7E" w:rsidRPr="008632E9" w:rsidRDefault="00716D7E" w:rsidP="00A91E25">
            <w:pPr>
              <w:pStyle w:val="TabellenInhalt"/>
              <w:snapToGrid w:val="0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716D7E" w:rsidTr="00716D7E">
        <w:tc>
          <w:tcPr>
            <w:tcW w:w="2571" w:type="dxa"/>
          </w:tcPr>
          <w:p w:rsidR="00716D7E" w:rsidRPr="008632E9" w:rsidRDefault="00716D7E" w:rsidP="00A91E25">
            <w:pPr>
              <w:pStyle w:val="TabellenInhalt"/>
              <w:snapToGrid w:val="0"/>
              <w:rPr>
                <w:b/>
                <w:bCs/>
                <w:color w:val="auto"/>
                <w:sz w:val="20"/>
                <w:szCs w:val="20"/>
              </w:rPr>
            </w:pPr>
            <w:r w:rsidRPr="008632E9">
              <w:rPr>
                <w:b/>
                <w:bCs/>
                <w:color w:val="auto"/>
                <w:sz w:val="20"/>
                <w:szCs w:val="20"/>
              </w:rPr>
              <w:t xml:space="preserve">Elementeigenschaften lassen sich voraussagen </w:t>
            </w:r>
          </w:p>
          <w:p w:rsidR="00716D7E" w:rsidRPr="008632E9" w:rsidRDefault="00716D7E" w:rsidP="00A91E25">
            <w:pPr>
              <w:pStyle w:val="TabellenInhalt"/>
              <w:tabs>
                <w:tab w:val="left" w:pos="720"/>
              </w:tabs>
              <w:snapToGrid w:val="0"/>
              <w:rPr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>Die Schülerinnen und Schüler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8632E9">
              <w:rPr>
                <w:color w:val="auto"/>
                <w:sz w:val="20"/>
                <w:szCs w:val="20"/>
              </w:rPr>
              <w:t>...</w:t>
            </w:r>
          </w:p>
          <w:p w:rsidR="00716D7E" w:rsidRPr="008632E9" w:rsidRDefault="00716D7E" w:rsidP="00A91E25">
            <w:pPr>
              <w:pStyle w:val="TabellenInhalt"/>
              <w:numPr>
                <w:ilvl w:val="0"/>
                <w:numId w:val="3"/>
              </w:numPr>
              <w:tabs>
                <w:tab w:val="left" w:pos="720"/>
              </w:tabs>
              <w:snapToGri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verknüpfen Stoff- und Teilchen</w:t>
            </w:r>
            <w:r w:rsidRPr="008632E9">
              <w:rPr>
                <w:color w:val="auto"/>
                <w:sz w:val="20"/>
                <w:szCs w:val="20"/>
              </w:rPr>
              <w:t xml:space="preserve">ebene. </w:t>
            </w:r>
          </w:p>
          <w:p w:rsidR="00716D7E" w:rsidRPr="008632E9" w:rsidRDefault="00716D7E" w:rsidP="00A91E25">
            <w:pPr>
              <w:pStyle w:val="TabellenInhalt"/>
              <w:tabs>
                <w:tab w:val="left" w:pos="720"/>
              </w:tabs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448" w:type="dxa"/>
          </w:tcPr>
          <w:p w:rsidR="00716D7E" w:rsidRPr="008632E9" w:rsidRDefault="00716D7E" w:rsidP="00A91E25">
            <w:pPr>
              <w:pStyle w:val="TabellenInhalt"/>
              <w:snapToGrid w:val="0"/>
              <w:rPr>
                <w:b/>
                <w:bCs/>
                <w:color w:val="auto"/>
                <w:sz w:val="20"/>
                <w:szCs w:val="20"/>
              </w:rPr>
            </w:pPr>
            <w:r w:rsidRPr="008632E9">
              <w:rPr>
                <w:b/>
                <w:bCs/>
                <w:color w:val="auto"/>
                <w:sz w:val="20"/>
                <w:szCs w:val="20"/>
              </w:rPr>
              <w:t xml:space="preserve">Kenntnisse über das PSE anwenden </w:t>
            </w:r>
          </w:p>
          <w:p w:rsidR="00716D7E" w:rsidRPr="008632E9" w:rsidRDefault="00716D7E" w:rsidP="00A91E25">
            <w:pPr>
              <w:pStyle w:val="TabellenInhalt"/>
              <w:tabs>
                <w:tab w:val="left" w:pos="720"/>
              </w:tabs>
              <w:snapToGrid w:val="0"/>
              <w:rPr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>Die Schülerinnen und Schüler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8632E9">
              <w:rPr>
                <w:color w:val="auto"/>
                <w:sz w:val="20"/>
                <w:szCs w:val="20"/>
              </w:rPr>
              <w:t>...</w:t>
            </w:r>
          </w:p>
          <w:p w:rsidR="00716D7E" w:rsidRPr="008632E9" w:rsidRDefault="00716D7E" w:rsidP="00A91E25">
            <w:pPr>
              <w:pStyle w:val="TabellenInhalt"/>
              <w:numPr>
                <w:ilvl w:val="0"/>
                <w:numId w:val="9"/>
              </w:numPr>
              <w:tabs>
                <w:tab w:val="left" w:pos="720"/>
              </w:tabs>
              <w:snapToGrid w:val="0"/>
              <w:rPr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 xml:space="preserve">führen ihre Kenntnisse aus dem bisherigen Unterricht zusammen, um neue Erkenntnisse zu gewinnen. </w:t>
            </w:r>
          </w:p>
          <w:p w:rsidR="00716D7E" w:rsidRPr="008632E9" w:rsidRDefault="00716D7E" w:rsidP="00A91E25">
            <w:pPr>
              <w:pStyle w:val="TabellenInhalt"/>
              <w:numPr>
                <w:ilvl w:val="0"/>
                <w:numId w:val="9"/>
              </w:numPr>
              <w:tabs>
                <w:tab w:val="left" w:pos="720"/>
              </w:tabs>
              <w:snapToGrid w:val="0"/>
              <w:rPr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>erkennen die Prognosefähigkeit ihres Wissens über den Aufbau des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8632E9">
              <w:rPr>
                <w:color w:val="auto"/>
                <w:sz w:val="20"/>
                <w:szCs w:val="20"/>
              </w:rPr>
              <w:t xml:space="preserve">PSE. </w:t>
            </w:r>
          </w:p>
        </w:tc>
        <w:tc>
          <w:tcPr>
            <w:tcW w:w="2208" w:type="dxa"/>
          </w:tcPr>
          <w:p w:rsidR="00716D7E" w:rsidRDefault="00716D7E"/>
        </w:tc>
        <w:tc>
          <w:tcPr>
            <w:tcW w:w="2055" w:type="dxa"/>
          </w:tcPr>
          <w:p w:rsidR="00716D7E" w:rsidRDefault="00716D7E"/>
        </w:tc>
      </w:tr>
      <w:tr w:rsidR="00716D7E" w:rsidTr="00716D7E">
        <w:tc>
          <w:tcPr>
            <w:tcW w:w="2571" w:type="dxa"/>
          </w:tcPr>
          <w:p w:rsidR="00716D7E" w:rsidRPr="008632E9" w:rsidRDefault="00716D7E" w:rsidP="00A91E25">
            <w:pPr>
              <w:pStyle w:val="TabellenInhalt"/>
              <w:snapToGrid w:val="0"/>
              <w:rPr>
                <w:b/>
                <w:bCs/>
                <w:color w:val="auto"/>
                <w:sz w:val="20"/>
                <w:szCs w:val="20"/>
              </w:rPr>
            </w:pPr>
            <w:r w:rsidRPr="008632E9">
              <w:rPr>
                <w:b/>
                <w:bCs/>
                <w:color w:val="auto"/>
                <w:sz w:val="20"/>
                <w:szCs w:val="20"/>
              </w:rPr>
              <w:t xml:space="preserve">Atome besitzen einen differenzierten Bau </w:t>
            </w:r>
          </w:p>
          <w:p w:rsidR="00716D7E" w:rsidRPr="008632E9" w:rsidRDefault="00716D7E" w:rsidP="00A91E25">
            <w:pPr>
              <w:pStyle w:val="TabellenInhalt"/>
              <w:tabs>
                <w:tab w:val="left" w:pos="8"/>
                <w:tab w:val="left" w:pos="368"/>
              </w:tabs>
              <w:snapToGrid w:val="0"/>
              <w:ind w:left="8" w:right="8"/>
              <w:rPr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>Die Schülerinnen und Schüler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8632E9">
              <w:rPr>
                <w:color w:val="auto"/>
                <w:sz w:val="20"/>
                <w:szCs w:val="20"/>
              </w:rPr>
              <w:t>...</w:t>
            </w:r>
          </w:p>
          <w:p w:rsidR="00716D7E" w:rsidRPr="008632E9" w:rsidRDefault="00716D7E" w:rsidP="00A91E25">
            <w:pPr>
              <w:pStyle w:val="TabellenInhalt"/>
              <w:numPr>
                <w:ilvl w:val="0"/>
                <w:numId w:val="10"/>
              </w:numPr>
              <w:tabs>
                <w:tab w:val="left" w:pos="8"/>
              </w:tabs>
              <w:snapToGrid w:val="0"/>
              <w:ind w:right="8"/>
              <w:rPr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 xml:space="preserve">beschreiben den Bau </w:t>
            </w:r>
            <w:r>
              <w:rPr>
                <w:color w:val="auto"/>
                <w:sz w:val="20"/>
                <w:szCs w:val="20"/>
              </w:rPr>
              <w:t>von Atomen aus Protonen, Neutro</w:t>
            </w:r>
            <w:r w:rsidRPr="008632E9">
              <w:rPr>
                <w:color w:val="auto"/>
                <w:sz w:val="20"/>
                <w:szCs w:val="20"/>
              </w:rPr>
              <w:t xml:space="preserve">nen und Elektronen. </w:t>
            </w:r>
          </w:p>
          <w:p w:rsidR="00716D7E" w:rsidRPr="008632E9" w:rsidRDefault="00716D7E" w:rsidP="00A91E25">
            <w:pPr>
              <w:pStyle w:val="TabellenInhalt"/>
              <w:numPr>
                <w:ilvl w:val="0"/>
                <w:numId w:val="10"/>
              </w:numPr>
              <w:tabs>
                <w:tab w:val="left" w:pos="8"/>
              </w:tabs>
              <w:snapToGrid w:val="0"/>
              <w:ind w:right="8"/>
              <w:rPr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 xml:space="preserve">erklären mithilfe eines einfachen Modells der Energieniveaus den Bau der Atomhülle. </w:t>
            </w:r>
          </w:p>
          <w:p w:rsidR="00716D7E" w:rsidRPr="008632E9" w:rsidRDefault="00716D7E" w:rsidP="00A91E25">
            <w:pPr>
              <w:pStyle w:val="TabellenInhalt"/>
              <w:numPr>
                <w:ilvl w:val="0"/>
                <w:numId w:val="10"/>
              </w:numPr>
              <w:tabs>
                <w:tab w:val="left" w:pos="8"/>
              </w:tabs>
              <w:snapToGrid w:val="0"/>
              <w:ind w:right="8"/>
              <w:rPr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 xml:space="preserve">unterscheiden </w:t>
            </w:r>
            <w:r>
              <w:rPr>
                <w:color w:val="auto"/>
                <w:sz w:val="20"/>
                <w:szCs w:val="20"/>
              </w:rPr>
              <w:t>mithilfe</w:t>
            </w:r>
            <w:r w:rsidRPr="008632E9">
              <w:rPr>
                <w:color w:val="auto"/>
                <w:sz w:val="20"/>
                <w:szCs w:val="20"/>
              </w:rPr>
              <w:t xml:space="preserve"> eines differenzierten Atommodells zwischen Atomen und Ionen. </w:t>
            </w:r>
          </w:p>
        </w:tc>
        <w:tc>
          <w:tcPr>
            <w:tcW w:w="2448" w:type="dxa"/>
          </w:tcPr>
          <w:p w:rsidR="00716D7E" w:rsidRPr="008632E9" w:rsidRDefault="00716D7E" w:rsidP="00A91E25">
            <w:pPr>
              <w:pStyle w:val="TabellenInhalt"/>
              <w:snapToGrid w:val="0"/>
              <w:rPr>
                <w:b/>
                <w:bCs/>
                <w:color w:val="auto"/>
                <w:sz w:val="20"/>
                <w:szCs w:val="20"/>
              </w:rPr>
            </w:pPr>
            <w:r w:rsidRPr="008632E9">
              <w:rPr>
                <w:b/>
                <w:bCs/>
                <w:color w:val="auto"/>
                <w:sz w:val="20"/>
                <w:szCs w:val="20"/>
              </w:rPr>
              <w:t xml:space="preserve">Modelle verfeinern </w:t>
            </w:r>
          </w:p>
          <w:p w:rsidR="00716D7E" w:rsidRPr="008632E9" w:rsidRDefault="00716D7E" w:rsidP="00A91E25">
            <w:pPr>
              <w:pStyle w:val="TabellenInhalt"/>
              <w:snapToGrid w:val="0"/>
              <w:rPr>
                <w:b/>
                <w:bCs/>
                <w:color w:val="auto"/>
                <w:sz w:val="20"/>
                <w:szCs w:val="20"/>
              </w:rPr>
            </w:pPr>
          </w:p>
          <w:p w:rsidR="00716D7E" w:rsidRPr="008632E9" w:rsidRDefault="00716D7E" w:rsidP="00A91E25">
            <w:pPr>
              <w:pStyle w:val="TabellenInhalt"/>
              <w:tabs>
                <w:tab w:val="left" w:pos="8"/>
                <w:tab w:val="left" w:pos="368"/>
              </w:tabs>
              <w:snapToGrid w:val="0"/>
              <w:ind w:left="8" w:right="8"/>
              <w:rPr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>Die Schülerinnen und Schüler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8632E9">
              <w:rPr>
                <w:color w:val="auto"/>
                <w:sz w:val="20"/>
                <w:szCs w:val="20"/>
              </w:rPr>
              <w:t>...</w:t>
            </w:r>
          </w:p>
          <w:p w:rsidR="00716D7E" w:rsidRPr="008632E9" w:rsidRDefault="00716D7E" w:rsidP="00A91E25">
            <w:pPr>
              <w:pStyle w:val="TabellenInhalt"/>
              <w:numPr>
                <w:ilvl w:val="0"/>
                <w:numId w:val="11"/>
              </w:numPr>
              <w:tabs>
                <w:tab w:val="left" w:pos="8"/>
              </w:tabs>
              <w:snapToGrid w:val="0"/>
              <w:ind w:righ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schlussfolgern aus Experimenten, dass geladene und ungela</w:t>
            </w:r>
            <w:r w:rsidRPr="008632E9">
              <w:rPr>
                <w:color w:val="auto"/>
                <w:sz w:val="20"/>
                <w:szCs w:val="20"/>
              </w:rPr>
              <w:t xml:space="preserve">dene Teilchen existieren. </w:t>
            </w:r>
          </w:p>
          <w:p w:rsidR="00716D7E" w:rsidRPr="008632E9" w:rsidRDefault="00716D7E" w:rsidP="00A91E25">
            <w:pPr>
              <w:pStyle w:val="TabellenInhalt"/>
              <w:numPr>
                <w:ilvl w:val="0"/>
                <w:numId w:val="11"/>
              </w:numPr>
              <w:tabs>
                <w:tab w:val="left" w:pos="8"/>
              </w:tabs>
              <w:snapToGrid w:val="0"/>
              <w:ind w:right="8"/>
              <w:rPr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 xml:space="preserve">finden in Daten zu den Ionisierungsenergien Trends, Strukturen und Beziehungen, erklären diese und ziehen Schlussfolgerungen. </w:t>
            </w:r>
          </w:p>
          <w:p w:rsidR="00716D7E" w:rsidRPr="008632E9" w:rsidRDefault="00716D7E" w:rsidP="00A91E25">
            <w:pPr>
              <w:pStyle w:val="TabellenInhalt"/>
              <w:numPr>
                <w:ilvl w:val="0"/>
                <w:numId w:val="11"/>
              </w:numPr>
              <w:tabs>
                <w:tab w:val="left" w:pos="8"/>
              </w:tabs>
              <w:snapToGrid w:val="0"/>
              <w:ind w:right="8"/>
              <w:rPr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 xml:space="preserve">nutzen diese Befunde zur Veränderung ihrer bisherigen Atomvorstellung. </w:t>
            </w:r>
          </w:p>
        </w:tc>
        <w:tc>
          <w:tcPr>
            <w:tcW w:w="2208" w:type="dxa"/>
          </w:tcPr>
          <w:p w:rsidR="00716D7E" w:rsidRPr="008632E9" w:rsidRDefault="00716D7E" w:rsidP="00A91E25">
            <w:pPr>
              <w:pStyle w:val="TabellenInhalt"/>
              <w:snapToGrid w:val="0"/>
              <w:rPr>
                <w:b/>
                <w:bCs/>
                <w:color w:val="auto"/>
                <w:sz w:val="20"/>
                <w:szCs w:val="20"/>
              </w:rPr>
            </w:pPr>
            <w:r w:rsidRPr="008632E9">
              <w:rPr>
                <w:b/>
                <w:bCs/>
                <w:color w:val="auto"/>
                <w:sz w:val="20"/>
                <w:szCs w:val="20"/>
              </w:rPr>
              <w:t>Fachsprache ausschärfen</w:t>
            </w:r>
          </w:p>
          <w:p w:rsidR="00716D7E" w:rsidRPr="008632E9" w:rsidRDefault="00716D7E" w:rsidP="00A91E25">
            <w:pPr>
              <w:pStyle w:val="TabellenInhalt"/>
              <w:snapToGrid w:val="0"/>
              <w:rPr>
                <w:b/>
                <w:bCs/>
                <w:color w:val="auto"/>
                <w:sz w:val="20"/>
                <w:szCs w:val="20"/>
              </w:rPr>
            </w:pPr>
          </w:p>
          <w:p w:rsidR="00716D7E" w:rsidRPr="008632E9" w:rsidRDefault="00716D7E" w:rsidP="00A91E25">
            <w:pPr>
              <w:pStyle w:val="TabellenInhalt"/>
              <w:tabs>
                <w:tab w:val="left" w:pos="8"/>
                <w:tab w:val="left" w:pos="368"/>
              </w:tabs>
              <w:snapToGrid w:val="0"/>
              <w:ind w:left="8" w:right="8"/>
              <w:rPr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>Die Schülerinnen und Schüler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8632E9">
              <w:rPr>
                <w:color w:val="auto"/>
                <w:sz w:val="20"/>
                <w:szCs w:val="20"/>
              </w:rPr>
              <w:t>...</w:t>
            </w:r>
          </w:p>
          <w:p w:rsidR="00716D7E" w:rsidRPr="008632E9" w:rsidRDefault="00716D7E" w:rsidP="00A91E25">
            <w:pPr>
              <w:pStyle w:val="TabellenInhalt"/>
              <w:numPr>
                <w:ilvl w:val="0"/>
                <w:numId w:val="12"/>
              </w:numPr>
              <w:tabs>
                <w:tab w:val="left" w:pos="8"/>
              </w:tabs>
              <w:snapToGrid w:val="0"/>
              <w:ind w:right="8"/>
              <w:rPr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 xml:space="preserve">beschreiben, veranschaulichen oder erklären chemische </w:t>
            </w:r>
            <w:proofErr w:type="spellStart"/>
            <w:r w:rsidRPr="008632E9">
              <w:rPr>
                <w:color w:val="auto"/>
                <w:sz w:val="20"/>
                <w:szCs w:val="20"/>
              </w:rPr>
              <w:t>Sach-verhalte</w:t>
            </w:r>
            <w:proofErr w:type="spellEnd"/>
            <w:r w:rsidRPr="008632E9">
              <w:rPr>
                <w:color w:val="auto"/>
                <w:sz w:val="20"/>
                <w:szCs w:val="20"/>
              </w:rPr>
              <w:t xml:space="preserve"> mit den passenden Modellen unter Verwendung von Fachbegriffen. </w:t>
            </w:r>
          </w:p>
        </w:tc>
        <w:tc>
          <w:tcPr>
            <w:tcW w:w="2055" w:type="dxa"/>
          </w:tcPr>
          <w:p w:rsidR="00716D7E" w:rsidRPr="008632E9" w:rsidRDefault="00716D7E" w:rsidP="00A91E25">
            <w:pPr>
              <w:pStyle w:val="TabellenInhalt"/>
              <w:snapToGrid w:val="0"/>
              <w:rPr>
                <w:b/>
                <w:bCs/>
                <w:color w:val="auto"/>
                <w:sz w:val="20"/>
                <w:szCs w:val="20"/>
              </w:rPr>
            </w:pPr>
            <w:r w:rsidRPr="008632E9">
              <w:rPr>
                <w:b/>
                <w:bCs/>
                <w:color w:val="auto"/>
                <w:sz w:val="20"/>
                <w:szCs w:val="20"/>
              </w:rPr>
              <w:t>Chemie als bedeutsame Wissenschaft erkennen</w:t>
            </w:r>
          </w:p>
          <w:p w:rsidR="00716D7E" w:rsidRPr="008632E9" w:rsidRDefault="00716D7E" w:rsidP="00A91E25">
            <w:pPr>
              <w:pStyle w:val="TabellenInhalt"/>
              <w:tabs>
                <w:tab w:val="left" w:pos="8"/>
                <w:tab w:val="left" w:pos="368"/>
              </w:tabs>
              <w:snapToGrid w:val="0"/>
              <w:ind w:left="8" w:right="8"/>
              <w:rPr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>Die Schülerinnen und Schüler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8632E9">
              <w:rPr>
                <w:color w:val="auto"/>
                <w:sz w:val="20"/>
                <w:szCs w:val="20"/>
              </w:rPr>
              <w:t>...</w:t>
            </w:r>
          </w:p>
          <w:p w:rsidR="00716D7E" w:rsidRPr="008632E9" w:rsidRDefault="00716D7E" w:rsidP="00A91E25">
            <w:pPr>
              <w:pStyle w:val="TabellenInhalt"/>
              <w:numPr>
                <w:ilvl w:val="0"/>
                <w:numId w:val="12"/>
              </w:numPr>
              <w:tabs>
                <w:tab w:val="left" w:pos="8"/>
              </w:tabs>
              <w:snapToGrid w:val="0"/>
              <w:ind w:right="8"/>
              <w:rPr>
                <w:b/>
                <w:i/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 xml:space="preserve">stellen </w:t>
            </w:r>
            <w:r w:rsidRPr="008632E9">
              <w:rPr>
                <w:b/>
                <w:i/>
                <w:color w:val="auto"/>
                <w:sz w:val="20"/>
                <w:szCs w:val="20"/>
              </w:rPr>
              <w:t xml:space="preserve">Bezüge zur Physik </w:t>
            </w:r>
            <w:r w:rsidRPr="008632E9">
              <w:rPr>
                <w:i/>
                <w:color w:val="auto"/>
                <w:sz w:val="20"/>
                <w:szCs w:val="20"/>
              </w:rPr>
              <w:t>(Kernbau</w:t>
            </w:r>
            <w:proofErr w:type="gramStart"/>
            <w:r w:rsidRPr="008632E9">
              <w:rPr>
                <w:i/>
                <w:color w:val="auto"/>
                <w:sz w:val="20"/>
                <w:szCs w:val="20"/>
              </w:rPr>
              <w:t>, elektrostatische</w:t>
            </w:r>
            <w:proofErr w:type="gramEnd"/>
            <w:r w:rsidRPr="008632E9">
              <w:rPr>
                <w:i/>
                <w:color w:val="auto"/>
                <w:sz w:val="20"/>
                <w:szCs w:val="20"/>
              </w:rPr>
              <w:t xml:space="preserve"> Anziehung)</w:t>
            </w:r>
            <w:r w:rsidRPr="008632E9">
              <w:rPr>
                <w:color w:val="auto"/>
                <w:sz w:val="20"/>
                <w:szCs w:val="20"/>
              </w:rPr>
              <w:t xml:space="preserve"> her. </w:t>
            </w:r>
          </w:p>
          <w:p w:rsidR="00716D7E" w:rsidRPr="008632E9" w:rsidRDefault="00716D7E" w:rsidP="00A91E25">
            <w:pPr>
              <w:pStyle w:val="TabellenInhalt"/>
              <w:tabs>
                <w:tab w:val="left" w:pos="8"/>
              </w:tabs>
              <w:snapToGrid w:val="0"/>
              <w:ind w:left="8" w:right="8"/>
              <w:rPr>
                <w:color w:val="auto"/>
                <w:sz w:val="20"/>
                <w:szCs w:val="20"/>
                <w:shd w:val="clear" w:color="auto" w:fill="E6FF00"/>
              </w:rPr>
            </w:pPr>
          </w:p>
        </w:tc>
      </w:tr>
      <w:tr w:rsidR="00716D7E" w:rsidTr="00716D7E">
        <w:tc>
          <w:tcPr>
            <w:tcW w:w="2571" w:type="dxa"/>
          </w:tcPr>
          <w:p w:rsidR="00716D7E" w:rsidRPr="008632E9" w:rsidRDefault="00716D7E" w:rsidP="00A91E25">
            <w:pPr>
              <w:pStyle w:val="TabellenInhalt"/>
              <w:tabs>
                <w:tab w:val="left" w:pos="8"/>
                <w:tab w:val="left" w:pos="368"/>
              </w:tabs>
              <w:snapToGrid w:val="0"/>
              <w:ind w:left="8" w:right="8"/>
              <w:rPr>
                <w:b/>
                <w:bCs/>
                <w:color w:val="auto"/>
                <w:sz w:val="20"/>
                <w:szCs w:val="20"/>
              </w:rPr>
            </w:pPr>
            <w:r w:rsidRPr="008632E9">
              <w:rPr>
                <w:b/>
                <w:bCs/>
                <w:color w:val="auto"/>
                <w:sz w:val="20"/>
                <w:szCs w:val="20"/>
              </w:rPr>
              <w:t xml:space="preserve">Atome gehen Bindungen ein </w:t>
            </w:r>
          </w:p>
          <w:p w:rsidR="00716D7E" w:rsidRPr="008632E9" w:rsidRDefault="00716D7E" w:rsidP="00A91E25">
            <w:pPr>
              <w:pStyle w:val="TabellenInhalt"/>
              <w:tabs>
                <w:tab w:val="left" w:pos="8"/>
                <w:tab w:val="left" w:pos="368"/>
              </w:tabs>
              <w:snapToGrid w:val="0"/>
              <w:ind w:left="8" w:right="8"/>
              <w:rPr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>Die Schülerinnen und Schüler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8632E9">
              <w:rPr>
                <w:color w:val="auto"/>
                <w:sz w:val="20"/>
                <w:szCs w:val="20"/>
              </w:rPr>
              <w:t>...</w:t>
            </w:r>
          </w:p>
          <w:p w:rsidR="00716D7E" w:rsidRPr="008632E9" w:rsidRDefault="00716D7E" w:rsidP="00A91E25">
            <w:pPr>
              <w:pStyle w:val="TabellenInhalt"/>
              <w:numPr>
                <w:ilvl w:val="0"/>
                <w:numId w:val="13"/>
              </w:numPr>
              <w:tabs>
                <w:tab w:val="left" w:pos="8"/>
              </w:tabs>
              <w:snapToGrid w:val="0"/>
              <w:ind w:right="8"/>
              <w:rPr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 xml:space="preserve">unterscheiden zwischen Ionenbindung und Atombindung/ Elektronenpaarbindung. </w:t>
            </w:r>
          </w:p>
          <w:p w:rsidR="00716D7E" w:rsidRPr="008632E9" w:rsidRDefault="00716D7E" w:rsidP="00B41626">
            <w:pPr>
              <w:pStyle w:val="TabellenInhalt"/>
              <w:numPr>
                <w:ilvl w:val="0"/>
                <w:numId w:val="13"/>
              </w:numPr>
              <w:tabs>
                <w:tab w:val="left" w:pos="8"/>
              </w:tabs>
              <w:snapToGrid w:val="0"/>
              <w:ind w:right="8"/>
              <w:rPr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 xml:space="preserve">differenzieren zwischen polaren und unpolaren Atombindungen/ Elektronenpaarbindungen. </w:t>
            </w:r>
          </w:p>
        </w:tc>
        <w:tc>
          <w:tcPr>
            <w:tcW w:w="2448" w:type="dxa"/>
          </w:tcPr>
          <w:p w:rsidR="00716D7E" w:rsidRPr="008632E9" w:rsidRDefault="00716D7E" w:rsidP="00A91E25">
            <w:pPr>
              <w:pStyle w:val="TabellenInhalt"/>
              <w:tabs>
                <w:tab w:val="left" w:pos="8"/>
                <w:tab w:val="left" w:pos="368"/>
              </w:tabs>
              <w:snapToGrid w:val="0"/>
              <w:ind w:left="8" w:right="8"/>
              <w:rPr>
                <w:b/>
                <w:bCs/>
                <w:color w:val="auto"/>
                <w:sz w:val="20"/>
                <w:szCs w:val="20"/>
              </w:rPr>
            </w:pPr>
            <w:r w:rsidRPr="008632E9">
              <w:rPr>
                <w:b/>
                <w:bCs/>
                <w:color w:val="auto"/>
                <w:sz w:val="20"/>
                <w:szCs w:val="20"/>
              </w:rPr>
              <w:t xml:space="preserve">Bindungsmodelle nutzen </w:t>
            </w:r>
          </w:p>
          <w:p w:rsidR="00716D7E" w:rsidRPr="008632E9" w:rsidRDefault="00716D7E" w:rsidP="00A91E25">
            <w:pPr>
              <w:pStyle w:val="TabellenInhalt"/>
              <w:tabs>
                <w:tab w:val="left" w:pos="8"/>
                <w:tab w:val="left" w:pos="368"/>
              </w:tabs>
              <w:snapToGrid w:val="0"/>
              <w:ind w:left="8" w:right="8"/>
              <w:rPr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>Die Schülerinnen und Schüler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8632E9">
              <w:rPr>
                <w:color w:val="auto"/>
                <w:sz w:val="20"/>
                <w:szCs w:val="20"/>
              </w:rPr>
              <w:t>...</w:t>
            </w:r>
          </w:p>
          <w:p w:rsidR="00716D7E" w:rsidRPr="008632E9" w:rsidRDefault="00716D7E" w:rsidP="00A91E25">
            <w:pPr>
              <w:pStyle w:val="TabellenInhalt"/>
              <w:numPr>
                <w:ilvl w:val="0"/>
                <w:numId w:val="14"/>
              </w:numPr>
              <w:tabs>
                <w:tab w:val="left" w:pos="8"/>
              </w:tabs>
              <w:snapToGrid w:val="0"/>
              <w:ind w:right="8"/>
              <w:rPr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 xml:space="preserve">wenden Bindungsmodelle an, um chemische Fragestellungen zu bearbeiten. </w:t>
            </w:r>
          </w:p>
          <w:p w:rsidR="00716D7E" w:rsidRPr="008632E9" w:rsidRDefault="00716D7E" w:rsidP="00B41626">
            <w:pPr>
              <w:pStyle w:val="TabellenInhalt"/>
              <w:numPr>
                <w:ilvl w:val="0"/>
                <w:numId w:val="14"/>
              </w:numPr>
              <w:tabs>
                <w:tab w:val="left" w:pos="8"/>
              </w:tabs>
              <w:snapToGrid w:val="0"/>
              <w:ind w:right="8"/>
              <w:rPr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 xml:space="preserve">stellen </w:t>
            </w:r>
            <w:proofErr w:type="spellStart"/>
            <w:r w:rsidRPr="008632E9">
              <w:rPr>
                <w:color w:val="auto"/>
                <w:sz w:val="20"/>
                <w:szCs w:val="20"/>
              </w:rPr>
              <w:t>Atombindungen</w:t>
            </w:r>
            <w:r>
              <w:rPr>
                <w:color w:val="auto"/>
                <w:sz w:val="20"/>
                <w:szCs w:val="20"/>
              </w:rPr>
              <w:t>/</w:t>
            </w:r>
            <w:r w:rsidRPr="008632E9">
              <w:rPr>
                <w:color w:val="auto"/>
                <w:sz w:val="20"/>
                <w:szCs w:val="20"/>
              </w:rPr>
              <w:t>Elek</w:t>
            </w:r>
            <w:r>
              <w:rPr>
                <w:color w:val="auto"/>
                <w:sz w:val="20"/>
                <w:szCs w:val="20"/>
              </w:rPr>
              <w:t>-</w:t>
            </w:r>
            <w:r w:rsidRPr="008632E9">
              <w:rPr>
                <w:color w:val="auto"/>
                <w:sz w:val="20"/>
                <w:szCs w:val="20"/>
              </w:rPr>
              <w:t>tronenpaarbindungen</w:t>
            </w:r>
            <w:proofErr w:type="spellEnd"/>
            <w:r w:rsidRPr="008632E9">
              <w:rPr>
                <w:color w:val="auto"/>
                <w:sz w:val="20"/>
                <w:szCs w:val="20"/>
              </w:rPr>
              <w:t xml:space="preserve"> unt</w:t>
            </w:r>
            <w:r>
              <w:rPr>
                <w:color w:val="auto"/>
                <w:sz w:val="20"/>
                <w:szCs w:val="20"/>
              </w:rPr>
              <w:t>er Anwendung der Edelgaskonfigu</w:t>
            </w:r>
            <w:r w:rsidRPr="008632E9">
              <w:rPr>
                <w:color w:val="auto"/>
                <w:sz w:val="20"/>
                <w:szCs w:val="20"/>
              </w:rPr>
              <w:t>ration in der Lewis-Schreibweise dar.</w:t>
            </w:r>
          </w:p>
        </w:tc>
        <w:tc>
          <w:tcPr>
            <w:tcW w:w="2208" w:type="dxa"/>
          </w:tcPr>
          <w:p w:rsidR="00716D7E" w:rsidRPr="008632E9" w:rsidRDefault="00716D7E" w:rsidP="00A91E25">
            <w:pPr>
              <w:pStyle w:val="TabellenInhalt"/>
              <w:tabs>
                <w:tab w:val="left" w:pos="8"/>
                <w:tab w:val="left" w:pos="368"/>
              </w:tabs>
              <w:snapToGrid w:val="0"/>
              <w:ind w:left="8" w:right="8"/>
              <w:rPr>
                <w:b/>
                <w:bCs/>
                <w:color w:val="auto"/>
                <w:sz w:val="20"/>
                <w:szCs w:val="20"/>
              </w:rPr>
            </w:pPr>
            <w:r w:rsidRPr="008632E9">
              <w:rPr>
                <w:b/>
                <w:bCs/>
                <w:color w:val="auto"/>
                <w:sz w:val="20"/>
                <w:szCs w:val="20"/>
              </w:rPr>
              <w:t xml:space="preserve">Modelle anschaulich darstellen </w:t>
            </w:r>
          </w:p>
          <w:p w:rsidR="00716D7E" w:rsidRPr="008632E9" w:rsidRDefault="00716D7E" w:rsidP="00A91E25">
            <w:pPr>
              <w:pStyle w:val="TabellenInhalt"/>
              <w:tabs>
                <w:tab w:val="left" w:pos="8"/>
                <w:tab w:val="left" w:pos="368"/>
              </w:tabs>
              <w:snapToGrid w:val="0"/>
              <w:ind w:left="8" w:right="8"/>
              <w:rPr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>Die Schülerinnen und Schüler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8632E9">
              <w:rPr>
                <w:color w:val="auto"/>
                <w:sz w:val="20"/>
                <w:szCs w:val="20"/>
              </w:rPr>
              <w:t>...</w:t>
            </w:r>
          </w:p>
          <w:p w:rsidR="00716D7E" w:rsidRPr="008632E9" w:rsidRDefault="00716D7E" w:rsidP="00A91E25">
            <w:pPr>
              <w:pStyle w:val="TabellenInhalt"/>
              <w:numPr>
                <w:ilvl w:val="0"/>
                <w:numId w:val="14"/>
              </w:numPr>
              <w:tabs>
                <w:tab w:val="left" w:pos="8"/>
              </w:tabs>
              <w:snapToGrid w:val="0"/>
              <w:ind w:right="8"/>
              <w:rPr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 xml:space="preserve">wählen geeignete Formen der Modelldarstellung aus und fertigen Anschauungsmodelle an. </w:t>
            </w:r>
          </w:p>
          <w:p w:rsidR="00716D7E" w:rsidRPr="008632E9" w:rsidRDefault="00716D7E" w:rsidP="00A91E25">
            <w:pPr>
              <w:pStyle w:val="TabellenInhalt"/>
              <w:numPr>
                <w:ilvl w:val="0"/>
                <w:numId w:val="14"/>
              </w:numPr>
              <w:tabs>
                <w:tab w:val="left" w:pos="8"/>
              </w:tabs>
              <w:snapToGrid w:val="0"/>
              <w:ind w:right="8"/>
              <w:rPr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 xml:space="preserve">präsentieren ihre </w:t>
            </w:r>
            <w:proofErr w:type="spellStart"/>
            <w:r w:rsidRPr="008632E9">
              <w:rPr>
                <w:color w:val="auto"/>
                <w:sz w:val="20"/>
                <w:szCs w:val="20"/>
              </w:rPr>
              <w:t>Anschauungs-modelle</w:t>
            </w:r>
            <w:proofErr w:type="spellEnd"/>
            <w:r w:rsidRPr="008632E9">
              <w:rPr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2055" w:type="dxa"/>
          </w:tcPr>
          <w:p w:rsidR="00716D7E" w:rsidRPr="008632E9" w:rsidRDefault="00716D7E" w:rsidP="00A91E25">
            <w:pPr>
              <w:pStyle w:val="TabellenInhalt"/>
              <w:snapToGrid w:val="0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716D7E" w:rsidTr="00716D7E">
        <w:tc>
          <w:tcPr>
            <w:tcW w:w="2571" w:type="dxa"/>
          </w:tcPr>
          <w:p w:rsidR="00716D7E" w:rsidRPr="008632E9" w:rsidRDefault="00716D7E" w:rsidP="00A91E25">
            <w:pPr>
              <w:pStyle w:val="Tabellenberschrift"/>
              <w:snapToGrid w:val="0"/>
              <w:jc w:val="left"/>
              <w:rPr>
                <w:i w:val="0"/>
                <w:iCs w:val="0"/>
                <w:color w:val="auto"/>
                <w:sz w:val="20"/>
                <w:szCs w:val="20"/>
              </w:rPr>
            </w:pPr>
            <w:r w:rsidRPr="008632E9">
              <w:rPr>
                <w:i w:val="0"/>
                <w:iCs w:val="0"/>
                <w:color w:val="auto"/>
                <w:sz w:val="20"/>
                <w:szCs w:val="20"/>
              </w:rPr>
              <w:t>Gase sind aus Atomen oder Molekülen aufgebaut</w:t>
            </w:r>
          </w:p>
          <w:p w:rsidR="00716D7E" w:rsidRPr="008632E9" w:rsidRDefault="00716D7E" w:rsidP="00A91E25">
            <w:pPr>
              <w:pStyle w:val="TabellenInhalt"/>
              <w:tabs>
                <w:tab w:val="left" w:pos="8"/>
                <w:tab w:val="left" w:pos="368"/>
              </w:tabs>
              <w:snapToGrid w:val="0"/>
              <w:ind w:left="8" w:right="8"/>
              <w:rPr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>Die Schülerinnen und Schüler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8632E9">
              <w:rPr>
                <w:color w:val="auto"/>
                <w:sz w:val="20"/>
                <w:szCs w:val="20"/>
              </w:rPr>
              <w:t>...</w:t>
            </w:r>
          </w:p>
          <w:p w:rsidR="00716D7E" w:rsidRPr="008632E9" w:rsidRDefault="00716D7E" w:rsidP="00A91E25">
            <w:pPr>
              <w:pStyle w:val="TabellenInhalt"/>
              <w:numPr>
                <w:ilvl w:val="0"/>
                <w:numId w:val="16"/>
              </w:numPr>
              <w:snapToGrid w:val="0"/>
              <w:rPr>
                <w:bCs/>
                <w:color w:val="auto"/>
                <w:sz w:val="20"/>
                <w:szCs w:val="20"/>
              </w:rPr>
            </w:pPr>
            <w:r w:rsidRPr="008632E9">
              <w:rPr>
                <w:bCs/>
                <w:color w:val="auto"/>
                <w:sz w:val="20"/>
                <w:szCs w:val="20"/>
              </w:rPr>
              <w:t>beschreiben den Molekülbegriff.</w:t>
            </w:r>
          </w:p>
          <w:p w:rsidR="00716D7E" w:rsidRPr="008632E9" w:rsidRDefault="00716D7E" w:rsidP="00A91E25">
            <w:pPr>
              <w:pStyle w:val="TabellenInhalt"/>
              <w:numPr>
                <w:ilvl w:val="0"/>
                <w:numId w:val="16"/>
              </w:numPr>
              <w:snapToGrid w:val="0"/>
              <w:rPr>
                <w:bCs/>
                <w:color w:val="auto"/>
                <w:sz w:val="20"/>
                <w:szCs w:val="20"/>
              </w:rPr>
            </w:pPr>
            <w:r w:rsidRPr="008632E9">
              <w:rPr>
                <w:sz w:val="20"/>
                <w:szCs w:val="20"/>
              </w:rPr>
              <w:t xml:space="preserve">beschreiben das Gesetz von </w:t>
            </w:r>
            <w:proofErr w:type="spellStart"/>
            <w:r w:rsidRPr="008632E9">
              <w:rPr>
                <w:sz w:val="20"/>
                <w:szCs w:val="20"/>
              </w:rPr>
              <w:t>Avogadro</w:t>
            </w:r>
            <w:proofErr w:type="spellEnd"/>
            <w:r w:rsidRPr="008632E9">
              <w:rPr>
                <w:sz w:val="20"/>
                <w:szCs w:val="20"/>
              </w:rPr>
              <w:t>.</w:t>
            </w:r>
          </w:p>
        </w:tc>
        <w:tc>
          <w:tcPr>
            <w:tcW w:w="2448" w:type="dxa"/>
          </w:tcPr>
          <w:p w:rsidR="00716D7E" w:rsidRPr="008632E9" w:rsidRDefault="00716D7E" w:rsidP="00A91E25">
            <w:pPr>
              <w:pStyle w:val="Tabellenberschrift"/>
              <w:snapToGrid w:val="0"/>
              <w:jc w:val="left"/>
              <w:rPr>
                <w:i w:val="0"/>
                <w:iCs w:val="0"/>
                <w:color w:val="auto"/>
                <w:sz w:val="20"/>
                <w:szCs w:val="20"/>
              </w:rPr>
            </w:pPr>
            <w:r w:rsidRPr="008632E9">
              <w:rPr>
                <w:i w:val="0"/>
                <w:iCs w:val="0"/>
                <w:color w:val="auto"/>
                <w:sz w:val="20"/>
                <w:szCs w:val="20"/>
              </w:rPr>
              <w:t>Chemische Fragestellungen untersuchen</w:t>
            </w:r>
          </w:p>
          <w:p w:rsidR="00716D7E" w:rsidRPr="008632E9" w:rsidRDefault="00716D7E" w:rsidP="00A91E25">
            <w:pPr>
              <w:pStyle w:val="TabellenInhalt"/>
              <w:tabs>
                <w:tab w:val="left" w:pos="8"/>
                <w:tab w:val="left" w:pos="368"/>
              </w:tabs>
              <w:snapToGrid w:val="0"/>
              <w:ind w:left="8" w:right="8"/>
              <w:rPr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>Die Schülerinnen und Schüler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8632E9">
              <w:rPr>
                <w:color w:val="auto"/>
                <w:sz w:val="20"/>
                <w:szCs w:val="20"/>
              </w:rPr>
              <w:t>...</w:t>
            </w:r>
          </w:p>
          <w:p w:rsidR="00716D7E" w:rsidRPr="008632E9" w:rsidRDefault="00716D7E" w:rsidP="00A91E25">
            <w:pPr>
              <w:pStyle w:val="TabellenInhalt"/>
              <w:numPr>
                <w:ilvl w:val="0"/>
                <w:numId w:val="16"/>
              </w:numPr>
              <w:snapToGrid w:val="0"/>
              <w:rPr>
                <w:bCs/>
                <w:color w:val="auto"/>
                <w:sz w:val="20"/>
                <w:szCs w:val="20"/>
              </w:rPr>
            </w:pPr>
            <w:r w:rsidRPr="008632E9">
              <w:rPr>
                <w:bCs/>
                <w:color w:val="auto"/>
                <w:sz w:val="20"/>
                <w:szCs w:val="20"/>
              </w:rPr>
              <w:t xml:space="preserve">erkennen das Gesetz von </w:t>
            </w:r>
            <w:proofErr w:type="spellStart"/>
            <w:r w:rsidRPr="008632E9">
              <w:rPr>
                <w:bCs/>
                <w:color w:val="auto"/>
                <w:sz w:val="20"/>
                <w:szCs w:val="20"/>
              </w:rPr>
              <w:t>Avogadro</w:t>
            </w:r>
            <w:proofErr w:type="spellEnd"/>
            <w:r w:rsidRPr="008632E9">
              <w:rPr>
                <w:bCs/>
                <w:color w:val="auto"/>
                <w:sz w:val="20"/>
                <w:szCs w:val="20"/>
              </w:rPr>
              <w:t xml:space="preserve"> anhand von Daten.</w:t>
            </w:r>
          </w:p>
          <w:p w:rsidR="00716D7E" w:rsidRPr="008632E9" w:rsidRDefault="00716D7E" w:rsidP="00A91E25">
            <w:pPr>
              <w:pStyle w:val="Tabellenberschrift"/>
              <w:snapToGrid w:val="0"/>
              <w:jc w:val="left"/>
              <w:rPr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2208" w:type="dxa"/>
          </w:tcPr>
          <w:p w:rsidR="00716D7E" w:rsidRPr="008632E9" w:rsidRDefault="00716D7E" w:rsidP="00A91E25">
            <w:pPr>
              <w:pStyle w:val="TabellenInhalt"/>
              <w:tabs>
                <w:tab w:val="left" w:pos="8"/>
                <w:tab w:val="left" w:pos="368"/>
              </w:tabs>
              <w:snapToGrid w:val="0"/>
              <w:ind w:left="8" w:right="8"/>
              <w:rPr>
                <w:b/>
                <w:bCs/>
                <w:color w:val="auto"/>
                <w:sz w:val="20"/>
                <w:szCs w:val="20"/>
              </w:rPr>
            </w:pPr>
            <w:r w:rsidRPr="008632E9">
              <w:rPr>
                <w:b/>
                <w:bCs/>
                <w:color w:val="auto"/>
                <w:sz w:val="20"/>
                <w:szCs w:val="20"/>
              </w:rPr>
              <w:t xml:space="preserve">Fachsprache ausschärfen </w:t>
            </w:r>
          </w:p>
          <w:p w:rsidR="00716D7E" w:rsidRPr="008632E9" w:rsidRDefault="00716D7E" w:rsidP="00A91E25">
            <w:pPr>
              <w:pStyle w:val="TabellenInhalt"/>
              <w:tabs>
                <w:tab w:val="left" w:pos="8"/>
                <w:tab w:val="left" w:pos="368"/>
              </w:tabs>
              <w:snapToGrid w:val="0"/>
              <w:ind w:left="8" w:right="8"/>
              <w:rPr>
                <w:b/>
                <w:bCs/>
                <w:color w:val="auto"/>
                <w:sz w:val="20"/>
                <w:szCs w:val="20"/>
              </w:rPr>
            </w:pPr>
          </w:p>
          <w:p w:rsidR="00716D7E" w:rsidRPr="008632E9" w:rsidRDefault="00716D7E" w:rsidP="00A91E25">
            <w:pPr>
              <w:pStyle w:val="TabellenInhalt"/>
              <w:tabs>
                <w:tab w:val="left" w:pos="8"/>
                <w:tab w:val="left" w:pos="368"/>
              </w:tabs>
              <w:snapToGrid w:val="0"/>
              <w:ind w:left="8" w:right="8"/>
              <w:rPr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>Die Schülerinnen und Schüler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8632E9">
              <w:rPr>
                <w:color w:val="auto"/>
                <w:sz w:val="20"/>
                <w:szCs w:val="20"/>
              </w:rPr>
              <w:t>...</w:t>
            </w:r>
          </w:p>
          <w:p w:rsidR="00716D7E" w:rsidRPr="008632E9" w:rsidRDefault="00716D7E" w:rsidP="00A91E25">
            <w:pPr>
              <w:pStyle w:val="TabellenInhalt"/>
              <w:pageBreakBefore/>
              <w:numPr>
                <w:ilvl w:val="0"/>
                <w:numId w:val="15"/>
              </w:numPr>
              <w:tabs>
                <w:tab w:val="left" w:pos="8"/>
              </w:tabs>
              <w:snapToGrid w:val="0"/>
              <w:ind w:right="8"/>
              <w:rPr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 xml:space="preserve">benutzen die chemische Symbolsprache. </w:t>
            </w:r>
          </w:p>
          <w:p w:rsidR="00716D7E" w:rsidRPr="008632E9" w:rsidRDefault="00716D7E" w:rsidP="00A91E25">
            <w:pPr>
              <w:pStyle w:val="TabellenInhalt"/>
              <w:snapToGrid w:val="0"/>
              <w:ind w:left="8"/>
              <w:rPr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2055" w:type="dxa"/>
          </w:tcPr>
          <w:p w:rsidR="00716D7E" w:rsidRPr="008632E9" w:rsidRDefault="00716D7E" w:rsidP="00A91E25">
            <w:pPr>
              <w:pStyle w:val="Tabellenberschrift"/>
              <w:snapToGrid w:val="0"/>
              <w:rPr>
                <w:i w:val="0"/>
                <w:iCs w:val="0"/>
                <w:color w:val="auto"/>
                <w:sz w:val="20"/>
                <w:szCs w:val="20"/>
              </w:rPr>
            </w:pPr>
          </w:p>
        </w:tc>
      </w:tr>
      <w:tr w:rsidR="00716D7E">
        <w:tc>
          <w:tcPr>
            <w:tcW w:w="2571" w:type="dxa"/>
          </w:tcPr>
          <w:p w:rsidR="00716D7E" w:rsidRPr="008632E9" w:rsidRDefault="00716D7E" w:rsidP="00A91E25">
            <w:pPr>
              <w:pStyle w:val="TabellenInhalt"/>
              <w:snapToGrid w:val="0"/>
              <w:rPr>
                <w:b/>
                <w:color w:val="auto"/>
                <w:sz w:val="20"/>
                <w:szCs w:val="20"/>
              </w:rPr>
            </w:pPr>
            <w:r w:rsidRPr="008632E9">
              <w:rPr>
                <w:b/>
                <w:color w:val="auto"/>
                <w:sz w:val="20"/>
                <w:szCs w:val="20"/>
              </w:rPr>
              <w:t>Atome und Atomverbände werden zu Stoffmengen zusammen</w:t>
            </w:r>
            <w:r>
              <w:rPr>
                <w:b/>
                <w:color w:val="auto"/>
                <w:sz w:val="20"/>
                <w:szCs w:val="20"/>
              </w:rPr>
              <w:softHyphen/>
            </w:r>
            <w:r w:rsidRPr="008632E9">
              <w:rPr>
                <w:b/>
                <w:color w:val="auto"/>
                <w:sz w:val="20"/>
                <w:szCs w:val="20"/>
              </w:rPr>
              <w:t>gefasst</w:t>
            </w:r>
          </w:p>
          <w:p w:rsidR="00716D7E" w:rsidRPr="008632E9" w:rsidRDefault="00716D7E" w:rsidP="00A91E25">
            <w:pPr>
              <w:pStyle w:val="TabellenInhalt"/>
              <w:tabs>
                <w:tab w:val="left" w:pos="8"/>
                <w:tab w:val="left" w:pos="368"/>
              </w:tabs>
              <w:snapToGrid w:val="0"/>
              <w:ind w:left="8" w:right="8"/>
              <w:rPr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>Die Schülerinnen und Schüler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8632E9">
              <w:rPr>
                <w:color w:val="auto"/>
                <w:sz w:val="20"/>
                <w:szCs w:val="20"/>
              </w:rPr>
              <w:t>...</w:t>
            </w:r>
          </w:p>
          <w:p w:rsidR="00716D7E" w:rsidRPr="008632E9" w:rsidRDefault="00716D7E" w:rsidP="00A91E25">
            <w:pPr>
              <w:pStyle w:val="TabellenInhalt"/>
              <w:numPr>
                <w:ilvl w:val="0"/>
                <w:numId w:val="16"/>
              </w:numPr>
              <w:snapToGrid w:val="0"/>
              <w:rPr>
                <w:bCs/>
                <w:color w:val="auto"/>
                <w:sz w:val="20"/>
                <w:szCs w:val="20"/>
              </w:rPr>
            </w:pPr>
            <w:r w:rsidRPr="008632E9">
              <w:rPr>
                <w:bCs/>
                <w:color w:val="auto"/>
                <w:sz w:val="20"/>
                <w:szCs w:val="20"/>
              </w:rPr>
              <w:t xml:space="preserve">beschreiben die Stoffmenge, die </w:t>
            </w:r>
            <w:proofErr w:type="spellStart"/>
            <w:r w:rsidRPr="008632E9">
              <w:rPr>
                <w:bCs/>
                <w:color w:val="auto"/>
                <w:sz w:val="20"/>
                <w:szCs w:val="20"/>
              </w:rPr>
              <w:t>molare</w:t>
            </w:r>
            <w:proofErr w:type="spellEnd"/>
            <w:r w:rsidRPr="008632E9">
              <w:rPr>
                <w:bCs/>
                <w:color w:val="auto"/>
                <w:sz w:val="20"/>
                <w:szCs w:val="20"/>
              </w:rPr>
              <w:t xml:space="preserve"> Masse und das </w:t>
            </w:r>
            <w:proofErr w:type="spellStart"/>
            <w:r w:rsidRPr="008632E9">
              <w:rPr>
                <w:bCs/>
                <w:color w:val="auto"/>
                <w:sz w:val="20"/>
                <w:szCs w:val="20"/>
              </w:rPr>
              <w:t>molare</w:t>
            </w:r>
            <w:proofErr w:type="spellEnd"/>
            <w:r w:rsidRPr="008632E9">
              <w:rPr>
                <w:bCs/>
                <w:color w:val="auto"/>
                <w:sz w:val="20"/>
                <w:szCs w:val="20"/>
              </w:rPr>
              <w:t xml:space="preserve"> Volumen.</w:t>
            </w:r>
          </w:p>
          <w:p w:rsidR="00716D7E" w:rsidRPr="008632E9" w:rsidRDefault="00716D7E" w:rsidP="00A91E25">
            <w:pPr>
              <w:pStyle w:val="TabellenInhalt"/>
              <w:numPr>
                <w:ilvl w:val="0"/>
                <w:numId w:val="16"/>
              </w:numPr>
              <w:snapToGrid w:val="0"/>
              <w:rPr>
                <w:bCs/>
                <w:color w:val="auto"/>
                <w:sz w:val="20"/>
                <w:szCs w:val="20"/>
              </w:rPr>
            </w:pPr>
            <w:r w:rsidRPr="008632E9">
              <w:rPr>
                <w:bCs/>
                <w:color w:val="auto"/>
                <w:sz w:val="20"/>
                <w:szCs w:val="20"/>
              </w:rPr>
              <w:t xml:space="preserve">unterscheiden zwischen Stoffportion und Stoffmenge. </w:t>
            </w:r>
          </w:p>
          <w:p w:rsidR="00716D7E" w:rsidRPr="008632E9" w:rsidRDefault="00716D7E" w:rsidP="00A91E25">
            <w:pPr>
              <w:pStyle w:val="TabellenInhalt"/>
              <w:numPr>
                <w:ilvl w:val="0"/>
                <w:numId w:val="16"/>
              </w:numPr>
              <w:snapToGrid w:val="0"/>
              <w:rPr>
                <w:b/>
                <w:bCs/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 xml:space="preserve">wenden den Zusammenhang zwischen Stoffportionen und Stoffmengen an. </w:t>
            </w:r>
          </w:p>
        </w:tc>
        <w:tc>
          <w:tcPr>
            <w:tcW w:w="2448" w:type="dxa"/>
          </w:tcPr>
          <w:p w:rsidR="00716D7E" w:rsidRPr="008632E9" w:rsidRDefault="00716D7E" w:rsidP="00A91E25">
            <w:pPr>
              <w:pStyle w:val="TabellenInhalt"/>
              <w:tabs>
                <w:tab w:val="left" w:pos="8"/>
                <w:tab w:val="left" w:pos="368"/>
              </w:tabs>
              <w:snapToGrid w:val="0"/>
              <w:ind w:left="8" w:right="8"/>
              <w:rPr>
                <w:b/>
                <w:bCs/>
                <w:color w:val="auto"/>
                <w:sz w:val="20"/>
                <w:szCs w:val="20"/>
              </w:rPr>
            </w:pPr>
            <w:r w:rsidRPr="008632E9">
              <w:rPr>
                <w:b/>
                <w:bCs/>
                <w:color w:val="auto"/>
                <w:sz w:val="20"/>
                <w:szCs w:val="20"/>
              </w:rPr>
              <w:t xml:space="preserve">Mathematische Verfahren anwenden </w:t>
            </w:r>
          </w:p>
          <w:p w:rsidR="00716D7E" w:rsidRDefault="00716D7E" w:rsidP="00A91E25">
            <w:pPr>
              <w:pStyle w:val="TabellenInhalt"/>
              <w:tabs>
                <w:tab w:val="left" w:pos="8"/>
                <w:tab w:val="left" w:pos="368"/>
              </w:tabs>
              <w:snapToGrid w:val="0"/>
              <w:ind w:left="8" w:right="8"/>
              <w:rPr>
                <w:color w:val="auto"/>
                <w:sz w:val="20"/>
                <w:szCs w:val="20"/>
              </w:rPr>
            </w:pPr>
          </w:p>
          <w:p w:rsidR="00716D7E" w:rsidRPr="008632E9" w:rsidRDefault="00716D7E" w:rsidP="00A91E25">
            <w:pPr>
              <w:pStyle w:val="TabellenInhalt"/>
              <w:tabs>
                <w:tab w:val="left" w:pos="8"/>
                <w:tab w:val="left" w:pos="368"/>
              </w:tabs>
              <w:snapToGrid w:val="0"/>
              <w:ind w:left="8" w:right="8"/>
              <w:rPr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>Die Schülerinnen und Schüler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8632E9">
              <w:rPr>
                <w:color w:val="auto"/>
                <w:sz w:val="20"/>
                <w:szCs w:val="20"/>
              </w:rPr>
              <w:t>...</w:t>
            </w:r>
          </w:p>
          <w:p w:rsidR="00716D7E" w:rsidRPr="008632E9" w:rsidRDefault="00716D7E" w:rsidP="00A91E25">
            <w:pPr>
              <w:pStyle w:val="TabellenInhalt"/>
              <w:numPr>
                <w:ilvl w:val="0"/>
                <w:numId w:val="17"/>
              </w:numPr>
              <w:snapToGrid w:val="0"/>
              <w:rPr>
                <w:b/>
                <w:bCs/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 xml:space="preserve">wenden in den Berechnungen Größengleichungen an. </w:t>
            </w:r>
          </w:p>
        </w:tc>
        <w:tc>
          <w:tcPr>
            <w:tcW w:w="2208" w:type="dxa"/>
          </w:tcPr>
          <w:p w:rsidR="00716D7E" w:rsidRPr="008632E9" w:rsidRDefault="00716D7E" w:rsidP="00A91E25">
            <w:pPr>
              <w:pStyle w:val="TabellenInhalt"/>
              <w:tabs>
                <w:tab w:val="left" w:pos="8"/>
                <w:tab w:val="left" w:pos="368"/>
              </w:tabs>
              <w:snapToGrid w:val="0"/>
              <w:ind w:left="8" w:right="8"/>
              <w:rPr>
                <w:b/>
                <w:bCs/>
                <w:color w:val="auto"/>
                <w:sz w:val="20"/>
                <w:szCs w:val="20"/>
              </w:rPr>
            </w:pPr>
            <w:r w:rsidRPr="008632E9">
              <w:rPr>
                <w:b/>
                <w:bCs/>
                <w:color w:val="auto"/>
                <w:sz w:val="20"/>
                <w:szCs w:val="20"/>
              </w:rPr>
              <w:t xml:space="preserve">Fachsprache ausschärfen </w:t>
            </w:r>
          </w:p>
          <w:p w:rsidR="00716D7E" w:rsidRPr="008632E9" w:rsidRDefault="00716D7E" w:rsidP="00A91E25">
            <w:pPr>
              <w:pStyle w:val="TabellenInhalt"/>
              <w:tabs>
                <w:tab w:val="left" w:pos="8"/>
                <w:tab w:val="left" w:pos="368"/>
              </w:tabs>
              <w:snapToGrid w:val="0"/>
              <w:ind w:left="8" w:right="8"/>
              <w:rPr>
                <w:b/>
                <w:bCs/>
                <w:color w:val="auto"/>
                <w:sz w:val="20"/>
                <w:szCs w:val="20"/>
              </w:rPr>
            </w:pPr>
          </w:p>
          <w:p w:rsidR="00716D7E" w:rsidRDefault="00716D7E" w:rsidP="00A91E25">
            <w:pPr>
              <w:pStyle w:val="TabellenInhalt"/>
              <w:tabs>
                <w:tab w:val="left" w:pos="8"/>
                <w:tab w:val="left" w:pos="368"/>
              </w:tabs>
              <w:snapToGrid w:val="0"/>
              <w:ind w:left="8" w:right="8"/>
              <w:rPr>
                <w:color w:val="auto"/>
                <w:sz w:val="20"/>
                <w:szCs w:val="20"/>
              </w:rPr>
            </w:pPr>
          </w:p>
          <w:p w:rsidR="00716D7E" w:rsidRPr="008632E9" w:rsidRDefault="00716D7E" w:rsidP="00A91E25">
            <w:pPr>
              <w:pStyle w:val="TabellenInhalt"/>
              <w:tabs>
                <w:tab w:val="left" w:pos="8"/>
                <w:tab w:val="left" w:pos="368"/>
              </w:tabs>
              <w:snapToGrid w:val="0"/>
              <w:ind w:left="8" w:right="8"/>
              <w:rPr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>Die Schülerinnen und Schüler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8632E9">
              <w:rPr>
                <w:color w:val="auto"/>
                <w:sz w:val="20"/>
                <w:szCs w:val="20"/>
              </w:rPr>
              <w:t>...</w:t>
            </w:r>
          </w:p>
          <w:p w:rsidR="00716D7E" w:rsidRPr="008632E9" w:rsidRDefault="00716D7E" w:rsidP="00A91E25">
            <w:pPr>
              <w:pStyle w:val="TabellenInhalt"/>
              <w:numPr>
                <w:ilvl w:val="0"/>
                <w:numId w:val="15"/>
              </w:numPr>
              <w:snapToGrid w:val="0"/>
              <w:rPr>
                <w:b/>
                <w:bCs/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 xml:space="preserve">setzen chemische Sachverhalte in Größengleichungen um und umgekehrt. </w:t>
            </w:r>
          </w:p>
          <w:p w:rsidR="00716D7E" w:rsidRPr="008632E9" w:rsidRDefault="00716D7E" w:rsidP="00A91E25">
            <w:pPr>
              <w:pStyle w:val="TabellenInhalt"/>
              <w:snapToGrid w:val="0"/>
              <w:ind w:left="8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55" w:type="dxa"/>
          </w:tcPr>
          <w:p w:rsidR="00716D7E" w:rsidRPr="008632E9" w:rsidRDefault="00716D7E" w:rsidP="00A91E25">
            <w:pPr>
              <w:pStyle w:val="TabellenInhalt"/>
              <w:snapToGrid w:val="0"/>
              <w:rPr>
                <w:b/>
                <w:bCs/>
                <w:color w:val="auto"/>
                <w:sz w:val="20"/>
                <w:szCs w:val="20"/>
              </w:rPr>
            </w:pPr>
            <w:r w:rsidRPr="008632E9">
              <w:rPr>
                <w:b/>
                <w:bCs/>
                <w:color w:val="auto"/>
                <w:sz w:val="20"/>
                <w:szCs w:val="20"/>
              </w:rPr>
              <w:t xml:space="preserve">Chemie als bedeutsame Wissenschaft erkennen </w:t>
            </w:r>
          </w:p>
          <w:p w:rsidR="00716D7E" w:rsidRDefault="00716D7E" w:rsidP="00A91E25">
            <w:pPr>
              <w:pStyle w:val="TabellenInhalt"/>
              <w:snapToGrid w:val="0"/>
              <w:rPr>
                <w:bCs/>
                <w:color w:val="auto"/>
                <w:sz w:val="20"/>
                <w:szCs w:val="20"/>
              </w:rPr>
            </w:pPr>
          </w:p>
          <w:p w:rsidR="00716D7E" w:rsidRPr="008632E9" w:rsidRDefault="00716D7E" w:rsidP="00A91E25">
            <w:pPr>
              <w:pStyle w:val="TabellenInhalt"/>
              <w:snapToGrid w:val="0"/>
              <w:rPr>
                <w:bCs/>
                <w:color w:val="auto"/>
                <w:sz w:val="20"/>
                <w:szCs w:val="20"/>
              </w:rPr>
            </w:pPr>
            <w:r w:rsidRPr="008632E9">
              <w:rPr>
                <w:bCs/>
                <w:color w:val="auto"/>
                <w:sz w:val="20"/>
                <w:szCs w:val="20"/>
              </w:rPr>
              <w:t>Die Schülerinnen und Schüler</w:t>
            </w:r>
            <w:r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8632E9">
              <w:rPr>
                <w:bCs/>
                <w:color w:val="auto"/>
                <w:sz w:val="20"/>
                <w:szCs w:val="20"/>
              </w:rPr>
              <w:t>…</w:t>
            </w:r>
          </w:p>
          <w:p w:rsidR="00716D7E" w:rsidRPr="008632E9" w:rsidRDefault="00716D7E" w:rsidP="00A91E25">
            <w:pPr>
              <w:pStyle w:val="TabellenInhalt"/>
              <w:numPr>
                <w:ilvl w:val="0"/>
                <w:numId w:val="18"/>
              </w:numPr>
              <w:tabs>
                <w:tab w:val="left" w:pos="8"/>
              </w:tabs>
              <w:snapToGrid w:val="0"/>
              <w:ind w:right="8"/>
              <w:rPr>
                <w:b/>
                <w:bCs/>
                <w:color w:val="auto"/>
                <w:sz w:val="20"/>
                <w:szCs w:val="20"/>
              </w:rPr>
            </w:pPr>
            <w:r w:rsidRPr="008632E9">
              <w:rPr>
                <w:bCs/>
                <w:iCs/>
                <w:color w:val="auto"/>
                <w:sz w:val="20"/>
                <w:szCs w:val="20"/>
              </w:rPr>
              <w:t>wenden Kenntnisse aus der</w:t>
            </w:r>
            <w:r w:rsidRPr="008632E9">
              <w:rPr>
                <w:b/>
                <w:i/>
                <w:color w:val="auto"/>
                <w:sz w:val="20"/>
                <w:szCs w:val="20"/>
              </w:rPr>
              <w:t xml:space="preserve"> Mathematik </w:t>
            </w:r>
            <w:r w:rsidRPr="008632E9">
              <w:rPr>
                <w:color w:val="auto"/>
                <w:sz w:val="20"/>
                <w:szCs w:val="20"/>
              </w:rPr>
              <w:t>(grafikfähiger Taschenrechner)</w:t>
            </w:r>
            <w:r w:rsidRPr="008632E9">
              <w:rPr>
                <w:b/>
                <w:i/>
                <w:color w:val="auto"/>
                <w:sz w:val="20"/>
                <w:szCs w:val="20"/>
              </w:rPr>
              <w:t xml:space="preserve"> </w:t>
            </w:r>
            <w:r w:rsidRPr="008632E9">
              <w:rPr>
                <w:bCs/>
                <w:iCs/>
                <w:color w:val="auto"/>
                <w:sz w:val="20"/>
                <w:szCs w:val="20"/>
              </w:rPr>
              <w:t xml:space="preserve">an. </w:t>
            </w:r>
          </w:p>
        </w:tc>
      </w:tr>
    </w:tbl>
    <w:p w:rsidR="00C978DA" w:rsidRDefault="00716D7E"/>
    <w:sectPr w:rsidR="00C978DA" w:rsidSect="00EF5744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1A2"/>
    <w:multiLevelType w:val="hybridMultilevel"/>
    <w:tmpl w:val="D2F6A4AC"/>
    <w:lvl w:ilvl="0" w:tplc="1486AA94">
      <w:start w:val="1"/>
      <w:numFmt w:val="bullet"/>
      <w:lvlText w:val=""/>
      <w:lvlJc w:val="left"/>
      <w:pPr>
        <w:tabs>
          <w:tab w:val="num" w:pos="371"/>
        </w:tabs>
        <w:ind w:left="371" w:hanging="363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1">
    <w:nsid w:val="08B70FFB"/>
    <w:multiLevelType w:val="hybridMultilevel"/>
    <w:tmpl w:val="A0567B2A"/>
    <w:lvl w:ilvl="0" w:tplc="1486AA94">
      <w:start w:val="1"/>
      <w:numFmt w:val="bullet"/>
      <w:lvlText w:val=""/>
      <w:lvlJc w:val="left"/>
      <w:pPr>
        <w:tabs>
          <w:tab w:val="num" w:pos="371"/>
        </w:tabs>
        <w:ind w:left="371" w:hanging="363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B82373"/>
    <w:multiLevelType w:val="hybridMultilevel"/>
    <w:tmpl w:val="550C31EC"/>
    <w:lvl w:ilvl="0" w:tplc="1486AA94">
      <w:start w:val="1"/>
      <w:numFmt w:val="bullet"/>
      <w:lvlText w:val=""/>
      <w:lvlJc w:val="left"/>
      <w:pPr>
        <w:tabs>
          <w:tab w:val="num" w:pos="371"/>
        </w:tabs>
        <w:ind w:left="371" w:hanging="363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3">
    <w:nsid w:val="18DD1E0D"/>
    <w:multiLevelType w:val="hybridMultilevel"/>
    <w:tmpl w:val="325666CA"/>
    <w:lvl w:ilvl="0" w:tplc="1486AA94">
      <w:start w:val="1"/>
      <w:numFmt w:val="bullet"/>
      <w:lvlText w:val=""/>
      <w:lvlJc w:val="left"/>
      <w:pPr>
        <w:tabs>
          <w:tab w:val="num" w:pos="371"/>
        </w:tabs>
        <w:ind w:left="371" w:hanging="363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4">
    <w:nsid w:val="1F6E7CB5"/>
    <w:multiLevelType w:val="hybridMultilevel"/>
    <w:tmpl w:val="0B60AAA2"/>
    <w:lvl w:ilvl="0" w:tplc="0C2C77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C50231"/>
    <w:multiLevelType w:val="hybridMultilevel"/>
    <w:tmpl w:val="99060EBE"/>
    <w:lvl w:ilvl="0" w:tplc="A6DE3784">
      <w:start w:val="1"/>
      <w:numFmt w:val="bullet"/>
      <w:lvlText w:val=""/>
      <w:lvlJc w:val="left"/>
      <w:pPr>
        <w:tabs>
          <w:tab w:val="num" w:pos="371"/>
        </w:tabs>
        <w:ind w:left="371" w:hanging="363"/>
      </w:pPr>
      <w:rPr>
        <w:rFonts w:ascii="Symbol" w:hAnsi="Symbol" w:cs="Symbol" w:hint="default"/>
      </w:rPr>
    </w:lvl>
    <w:lvl w:ilvl="1" w:tplc="3EAA7030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4BE4DBB2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C7F80610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EB68B592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13AE4312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5CD6D79C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25E659A6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98CC2E52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6">
    <w:nsid w:val="349578A4"/>
    <w:multiLevelType w:val="hybridMultilevel"/>
    <w:tmpl w:val="F752958C"/>
    <w:lvl w:ilvl="0" w:tplc="41E2065E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Symbol" w:hint="default"/>
      </w:rPr>
    </w:lvl>
    <w:lvl w:ilvl="1" w:tplc="8FD448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3FA59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A286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A2C5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6602E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A8C1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3AB8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56E3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2B51B9"/>
    <w:multiLevelType w:val="hybridMultilevel"/>
    <w:tmpl w:val="C8F84DAA"/>
    <w:lvl w:ilvl="0" w:tplc="F78C4C5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Symbol" w:hint="default"/>
      </w:rPr>
    </w:lvl>
    <w:lvl w:ilvl="1" w:tplc="035C62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9863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80D1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3A6C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B688F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4BA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F0E3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2CA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847440"/>
    <w:multiLevelType w:val="hybridMultilevel"/>
    <w:tmpl w:val="1CA40B76"/>
    <w:lvl w:ilvl="0" w:tplc="83E0B328">
      <w:start w:val="1"/>
      <w:numFmt w:val="bullet"/>
      <w:lvlText w:val=""/>
      <w:lvlJc w:val="left"/>
      <w:pPr>
        <w:tabs>
          <w:tab w:val="num" w:pos="371"/>
        </w:tabs>
        <w:ind w:left="371" w:hanging="363"/>
      </w:pPr>
      <w:rPr>
        <w:rFonts w:ascii="Symbol" w:hAnsi="Symbol" w:cs="Symbol" w:hint="default"/>
      </w:rPr>
    </w:lvl>
    <w:lvl w:ilvl="1" w:tplc="96F82A86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AC328AEE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603C79EC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E968DDA0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ED544EE8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AE9AB9F2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ECE82904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D7021EFA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9">
    <w:nsid w:val="47072BEB"/>
    <w:multiLevelType w:val="hybridMultilevel"/>
    <w:tmpl w:val="4656B8B4"/>
    <w:lvl w:ilvl="0" w:tplc="1486AA94">
      <w:start w:val="1"/>
      <w:numFmt w:val="bullet"/>
      <w:lvlText w:val=""/>
      <w:lvlJc w:val="left"/>
      <w:pPr>
        <w:tabs>
          <w:tab w:val="num" w:pos="379"/>
        </w:tabs>
        <w:ind w:left="379" w:hanging="363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10">
    <w:nsid w:val="4C2D1CB6"/>
    <w:multiLevelType w:val="hybridMultilevel"/>
    <w:tmpl w:val="7660BA22"/>
    <w:lvl w:ilvl="0" w:tplc="DE82A4C6">
      <w:start w:val="1"/>
      <w:numFmt w:val="bullet"/>
      <w:lvlText w:val=""/>
      <w:lvlJc w:val="left"/>
      <w:pPr>
        <w:tabs>
          <w:tab w:val="num" w:pos="371"/>
        </w:tabs>
        <w:ind w:left="371" w:hanging="363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11">
    <w:nsid w:val="4C8A0855"/>
    <w:multiLevelType w:val="hybridMultilevel"/>
    <w:tmpl w:val="A9084200"/>
    <w:lvl w:ilvl="0" w:tplc="C7687EBA">
      <w:start w:val="1"/>
      <w:numFmt w:val="bullet"/>
      <w:lvlText w:val=""/>
      <w:lvlJc w:val="left"/>
      <w:pPr>
        <w:tabs>
          <w:tab w:val="num" w:pos="371"/>
        </w:tabs>
        <w:ind w:left="371" w:hanging="363"/>
      </w:pPr>
      <w:rPr>
        <w:rFonts w:ascii="Symbol" w:hAnsi="Symbol" w:cs="Symbol" w:hint="default"/>
      </w:rPr>
    </w:lvl>
    <w:lvl w:ilvl="1" w:tplc="3954D42C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50949474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B5949626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AD7CE318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92BE08C4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BA70FF5A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E2BE0EAA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FEC6AE2A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12">
    <w:nsid w:val="576E7280"/>
    <w:multiLevelType w:val="hybridMultilevel"/>
    <w:tmpl w:val="AE0C89CA"/>
    <w:lvl w:ilvl="0" w:tplc="04070001">
      <w:start w:val="1"/>
      <w:numFmt w:val="bullet"/>
      <w:lvlText w:val=""/>
      <w:lvlJc w:val="left"/>
      <w:pPr>
        <w:tabs>
          <w:tab w:val="num" w:pos="371"/>
        </w:tabs>
        <w:ind w:left="371" w:hanging="363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13">
    <w:nsid w:val="5A7D446E"/>
    <w:multiLevelType w:val="hybridMultilevel"/>
    <w:tmpl w:val="224E5774"/>
    <w:lvl w:ilvl="0" w:tplc="1486AA94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3A5906"/>
    <w:multiLevelType w:val="hybridMultilevel"/>
    <w:tmpl w:val="E0CA1F14"/>
    <w:lvl w:ilvl="0" w:tplc="1486AA94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AD2B60"/>
    <w:multiLevelType w:val="hybridMultilevel"/>
    <w:tmpl w:val="37CE4762"/>
    <w:lvl w:ilvl="0" w:tplc="04070001">
      <w:start w:val="1"/>
      <w:numFmt w:val="bullet"/>
      <w:lvlText w:val=""/>
      <w:lvlJc w:val="left"/>
      <w:pPr>
        <w:tabs>
          <w:tab w:val="num" w:pos="371"/>
        </w:tabs>
        <w:ind w:left="371" w:hanging="363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16">
    <w:nsid w:val="72EB63D3"/>
    <w:multiLevelType w:val="hybridMultilevel"/>
    <w:tmpl w:val="0DB6743A"/>
    <w:lvl w:ilvl="0" w:tplc="1486AA94">
      <w:start w:val="1"/>
      <w:numFmt w:val="bullet"/>
      <w:lvlText w:val=""/>
      <w:lvlJc w:val="left"/>
      <w:pPr>
        <w:tabs>
          <w:tab w:val="num" w:pos="371"/>
        </w:tabs>
        <w:ind w:left="371" w:hanging="363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17">
    <w:nsid w:val="76EC10BA"/>
    <w:multiLevelType w:val="hybridMultilevel"/>
    <w:tmpl w:val="E908974C"/>
    <w:lvl w:ilvl="0" w:tplc="DE82A4C6">
      <w:start w:val="1"/>
      <w:numFmt w:val="bullet"/>
      <w:lvlText w:val=""/>
      <w:lvlJc w:val="left"/>
      <w:pPr>
        <w:tabs>
          <w:tab w:val="num" w:pos="371"/>
        </w:tabs>
        <w:ind w:left="371" w:hanging="363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3"/>
  </w:num>
  <w:num w:numId="5">
    <w:abstractNumId w:val="12"/>
  </w:num>
  <w:num w:numId="6">
    <w:abstractNumId w:val="10"/>
  </w:num>
  <w:num w:numId="7">
    <w:abstractNumId w:val="5"/>
  </w:num>
  <w:num w:numId="8">
    <w:abstractNumId w:val="11"/>
  </w:num>
  <w:num w:numId="9">
    <w:abstractNumId w:val="7"/>
  </w:num>
  <w:num w:numId="10">
    <w:abstractNumId w:val="8"/>
  </w:num>
  <w:num w:numId="11">
    <w:abstractNumId w:val="0"/>
  </w:num>
  <w:num w:numId="12">
    <w:abstractNumId w:val="15"/>
  </w:num>
  <w:num w:numId="13">
    <w:abstractNumId w:val="17"/>
  </w:num>
  <w:num w:numId="14">
    <w:abstractNumId w:val="16"/>
  </w:num>
  <w:num w:numId="15">
    <w:abstractNumId w:val="2"/>
  </w:num>
  <w:num w:numId="16">
    <w:abstractNumId w:val="4"/>
  </w:num>
  <w:num w:numId="17">
    <w:abstractNumId w:val="1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211B1"/>
    <w:rsid w:val="00716D7E"/>
    <w:rsid w:val="00E211B1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78DA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E211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enInhalt">
    <w:name w:val="Tabellen Inhalt"/>
    <w:basedOn w:val="Standard"/>
    <w:rsid w:val="00E211B1"/>
    <w:pPr>
      <w:widowControl w:val="0"/>
      <w:suppressLineNumbers/>
      <w:suppressAutoHyphens/>
    </w:pPr>
    <w:rPr>
      <w:rFonts w:ascii="Arial" w:eastAsia="Times New Roman" w:hAnsi="Arial" w:cs="Arial"/>
      <w:color w:val="000000"/>
      <w:lang w:eastAsia="de-DE"/>
    </w:rPr>
  </w:style>
  <w:style w:type="paragraph" w:customStyle="1" w:styleId="Tabellenberschrift">
    <w:name w:val="Tabellen Überschrift"/>
    <w:basedOn w:val="TabellenInhalt"/>
    <w:rsid w:val="00716D7E"/>
    <w:pPr>
      <w:jc w:val="center"/>
    </w:pPr>
    <w:rPr>
      <w:b/>
      <w:bCs/>
      <w:i/>
      <w:iCs/>
    </w:rPr>
  </w:style>
  <w:style w:type="paragraph" w:customStyle="1" w:styleId="KCTabelleberschrift">
    <w:name w:val="KC_Tabelle_Überschrift"/>
    <w:qFormat/>
    <w:rsid w:val="00716D7E"/>
    <w:pPr>
      <w:spacing w:line="360" w:lineRule="auto"/>
      <w:jc w:val="center"/>
    </w:pPr>
    <w:rPr>
      <w:rFonts w:ascii="Arial" w:hAnsi="Arial" w:cs="Arial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KGS Sehnde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Petersen</dc:creator>
  <cp:keywords/>
  <cp:lastModifiedBy>Ulrike Petersen</cp:lastModifiedBy>
  <cp:revision>2</cp:revision>
  <dcterms:created xsi:type="dcterms:W3CDTF">2016-01-13T13:20:00Z</dcterms:created>
  <dcterms:modified xsi:type="dcterms:W3CDTF">2016-01-13T13:33:00Z</dcterms:modified>
</cp:coreProperties>
</file>