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26" w:rsidRDefault="00525D26">
      <w:pPr>
        <w:spacing w:beforeAutospacing="0"/>
      </w:pPr>
      <w:bookmarkStart w:id="0" w:name="_GoBack"/>
      <w:bookmarkEnd w:id="0"/>
    </w:p>
    <w:p w:rsidR="00525D26" w:rsidRDefault="00525D26">
      <w:pPr>
        <w:spacing w:beforeAutospacing="0"/>
      </w:pPr>
    </w:p>
    <w:p w:rsidR="00525D26" w:rsidRDefault="00525D26">
      <w:pPr>
        <w:pStyle w:val="Fuzeile1"/>
        <w:rPr>
          <w:b/>
          <w:sz w:val="17"/>
          <w:szCs w:val="17"/>
        </w:rPr>
      </w:pPr>
    </w:p>
    <w:p w:rsidR="00525D26" w:rsidRDefault="00525D26">
      <w:pPr>
        <w:pStyle w:val="Fuzeile1"/>
        <w:rPr>
          <w:b/>
          <w:sz w:val="17"/>
          <w:szCs w:val="17"/>
        </w:rPr>
      </w:pPr>
    </w:p>
    <w:p w:rsidR="00525D26" w:rsidRDefault="00494D46">
      <w:pPr>
        <w:pStyle w:val="Fuzeile1"/>
        <w:rPr>
          <w:b/>
          <w:sz w:val="17"/>
          <w:szCs w:val="17"/>
        </w:rPr>
      </w:pPr>
      <w:r>
        <w:rPr>
          <w:b/>
          <w:sz w:val="17"/>
          <w:szCs w:val="17"/>
        </w:rPr>
        <w:t xml:space="preserve">Kooperative Gesamtschule </w:t>
      </w:r>
      <w:proofErr w:type="spellStart"/>
      <w:r>
        <w:rPr>
          <w:b/>
          <w:sz w:val="17"/>
          <w:szCs w:val="17"/>
        </w:rPr>
        <w:t>Sehnde</w:t>
      </w:r>
      <w:proofErr w:type="spellEnd"/>
      <w:r>
        <w:rPr>
          <w:b/>
          <w:sz w:val="17"/>
          <w:szCs w:val="17"/>
        </w:rPr>
        <w:t xml:space="preserve"> | Am </w:t>
      </w:r>
      <w:proofErr w:type="spellStart"/>
      <w:r>
        <w:rPr>
          <w:b/>
          <w:sz w:val="17"/>
          <w:szCs w:val="17"/>
        </w:rPr>
        <w:t>Papenholz</w:t>
      </w:r>
      <w:proofErr w:type="spellEnd"/>
      <w:r>
        <w:rPr>
          <w:b/>
          <w:sz w:val="17"/>
          <w:szCs w:val="17"/>
        </w:rPr>
        <w:t xml:space="preserve"> 11 | 31319 </w:t>
      </w:r>
      <w:proofErr w:type="spellStart"/>
      <w:r>
        <w:rPr>
          <w:b/>
          <w:sz w:val="17"/>
          <w:szCs w:val="17"/>
        </w:rPr>
        <w:t>Sehnde</w:t>
      </w:r>
      <w:proofErr w:type="spellEnd"/>
    </w:p>
    <w:p w:rsidR="00525D26" w:rsidRDefault="00525D26">
      <w:pPr>
        <w:spacing w:beforeAutospacing="0"/>
      </w:pPr>
    </w:p>
    <w:p w:rsidR="00525D26" w:rsidRDefault="00643552">
      <w:pPr>
        <w:jc w:val="right"/>
        <w:rPr>
          <w:rFonts w:asciiTheme="minorHAnsi" w:hAnsiTheme="minorHAnsi" w:cs="Arial"/>
        </w:rPr>
      </w:pPr>
      <w:proofErr w:type="spellStart"/>
      <w:r>
        <w:rPr>
          <w:rFonts w:cs="Arial"/>
        </w:rPr>
        <w:t>Sehnde</w:t>
      </w:r>
      <w:proofErr w:type="spellEnd"/>
      <w:r>
        <w:rPr>
          <w:rFonts w:cs="Arial"/>
        </w:rPr>
        <w:t>, 18.04.2018</w:t>
      </w:r>
    </w:p>
    <w:p w:rsidR="00525D26" w:rsidRDefault="00525D26">
      <w:pPr>
        <w:spacing w:beforeAutospacing="0"/>
        <w:rPr>
          <w:rFonts w:asciiTheme="minorHAnsi" w:hAnsiTheme="minorHAnsi" w:cs="Arial"/>
        </w:rPr>
      </w:pPr>
    </w:p>
    <w:p w:rsidR="00525D26" w:rsidRDefault="00494D46">
      <w:pPr>
        <w:spacing w:beforeAutospacing="0"/>
        <w:rPr>
          <w:rFonts w:asciiTheme="minorHAnsi" w:hAnsiTheme="minorHAnsi" w:cs="Arial"/>
        </w:rPr>
      </w:pPr>
      <w:r>
        <w:rPr>
          <w:rFonts w:cs="Arial"/>
        </w:rPr>
        <w:t>Protokoll der Fachbereichskonferenz</w:t>
      </w:r>
      <w:r>
        <w:rPr>
          <w:rFonts w:cs="Arial"/>
          <w:b/>
          <w:bCs/>
        </w:rPr>
        <w:t xml:space="preserve"> </w:t>
      </w:r>
      <w:r>
        <w:rPr>
          <w:rFonts w:cs="Arial"/>
        </w:rPr>
        <w:t xml:space="preserve">Arbeit/Wirtschaft/Technik </w:t>
      </w:r>
    </w:p>
    <w:p w:rsidR="00525D26" w:rsidRDefault="00525D26">
      <w:pPr>
        <w:spacing w:beforeAutospacing="0"/>
        <w:rPr>
          <w:rFonts w:asciiTheme="minorHAnsi" w:hAnsiTheme="minorHAnsi" w:cs="Arial"/>
        </w:rPr>
      </w:pPr>
    </w:p>
    <w:p w:rsidR="00525D26" w:rsidRDefault="00643552">
      <w:pPr>
        <w:pStyle w:val="berschrift21"/>
        <w:rPr>
          <w:rFonts w:asciiTheme="minorHAnsi" w:hAnsiTheme="minorHAnsi"/>
          <w:sz w:val="22"/>
          <w:szCs w:val="22"/>
        </w:rPr>
      </w:pPr>
      <w:r>
        <w:rPr>
          <w:rFonts w:asciiTheme="minorHAnsi" w:hAnsiTheme="minorHAnsi"/>
          <w:sz w:val="22"/>
          <w:szCs w:val="22"/>
        </w:rPr>
        <w:t>Termin: Mittwoch, 18.04.2018</w:t>
      </w:r>
      <w:r w:rsidR="00494D46">
        <w:rPr>
          <w:rFonts w:asciiTheme="minorHAnsi" w:hAnsiTheme="minorHAnsi"/>
          <w:sz w:val="22"/>
          <w:szCs w:val="22"/>
        </w:rPr>
        <w:t>, 16:30 – 18:00 Uhr</w:t>
      </w:r>
    </w:p>
    <w:p w:rsidR="00525D26" w:rsidRDefault="00643552">
      <w:pPr>
        <w:pStyle w:val="berschrift21"/>
        <w:rPr>
          <w:rFonts w:asciiTheme="minorHAnsi" w:hAnsiTheme="minorHAnsi"/>
          <w:sz w:val="22"/>
          <w:szCs w:val="22"/>
        </w:rPr>
      </w:pPr>
      <w:r>
        <w:rPr>
          <w:rFonts w:asciiTheme="minorHAnsi" w:hAnsiTheme="minorHAnsi"/>
          <w:sz w:val="22"/>
          <w:szCs w:val="22"/>
        </w:rPr>
        <w:t>Raum A 1.6</w:t>
      </w:r>
    </w:p>
    <w:p w:rsidR="00525D26" w:rsidRDefault="00525D26">
      <w:pPr>
        <w:spacing w:beforeAutospacing="0"/>
        <w:rPr>
          <w:rFonts w:asciiTheme="minorHAnsi" w:hAnsiTheme="minorHAnsi"/>
        </w:rPr>
      </w:pPr>
    </w:p>
    <w:p w:rsidR="00525D26" w:rsidRDefault="00494D46">
      <w:pPr>
        <w:spacing w:beforeAutospacing="0"/>
        <w:rPr>
          <w:rFonts w:asciiTheme="minorHAnsi" w:hAnsiTheme="minorHAnsi" w:cs="Arial"/>
        </w:rPr>
      </w:pPr>
      <w:r>
        <w:rPr>
          <w:rFonts w:cs="Arial"/>
        </w:rPr>
        <w:t>Tagesordnung:</w:t>
      </w:r>
    </w:p>
    <w:p w:rsidR="00525D26" w:rsidRDefault="00525D26">
      <w:pPr>
        <w:spacing w:beforeAutospacing="0"/>
        <w:rPr>
          <w:rFonts w:asciiTheme="minorHAnsi" w:hAnsiTheme="minorHAnsi" w:cs="Arial"/>
        </w:rPr>
      </w:pPr>
    </w:p>
    <w:tbl>
      <w:tblPr>
        <w:tblW w:w="9709" w:type="dxa"/>
        <w:tblCellMar>
          <w:left w:w="75" w:type="dxa"/>
          <w:right w:w="70" w:type="dxa"/>
        </w:tblCellMar>
        <w:tblLook w:val="0000" w:firstRow="0" w:lastRow="0" w:firstColumn="0" w:lastColumn="0" w:noHBand="0" w:noVBand="0"/>
      </w:tblPr>
      <w:tblGrid>
        <w:gridCol w:w="9709"/>
      </w:tblGrid>
      <w:tr w:rsidR="00525D26">
        <w:tc>
          <w:tcPr>
            <w:tcW w:w="9709" w:type="dxa"/>
            <w:shd w:val="clear" w:color="auto" w:fill="auto"/>
          </w:tcPr>
          <w:p w:rsidR="00525D26" w:rsidRPr="00643552" w:rsidRDefault="00494D46">
            <w:pPr>
              <w:numPr>
                <w:ilvl w:val="0"/>
                <w:numId w:val="1"/>
              </w:numPr>
              <w:spacing w:beforeAutospacing="0"/>
              <w:rPr>
                <w:rFonts w:asciiTheme="minorHAnsi" w:hAnsiTheme="minorHAnsi" w:cs="Arial"/>
              </w:rPr>
            </w:pPr>
            <w:r>
              <w:rPr>
                <w:rFonts w:cs="Arial"/>
              </w:rPr>
              <w:t>Begrüßung, Regularien, Genehmigung des Protokolls der letzten FK</w:t>
            </w:r>
          </w:p>
          <w:p w:rsidR="00643552" w:rsidRDefault="00643552" w:rsidP="00643552">
            <w:pPr>
              <w:spacing w:beforeAutospacing="0"/>
              <w:ind w:left="360"/>
              <w:rPr>
                <w:rFonts w:asciiTheme="minorHAnsi" w:hAnsiTheme="minorHAnsi" w:cs="Arial"/>
              </w:rPr>
            </w:pPr>
          </w:p>
          <w:p w:rsidR="00525D26" w:rsidRDefault="00494D46">
            <w:pPr>
              <w:pStyle w:val="Listenabsatz"/>
              <w:numPr>
                <w:ilvl w:val="0"/>
                <w:numId w:val="2"/>
              </w:numPr>
              <w:spacing w:before="0" w:beforeAutospacing="0"/>
              <w:rPr>
                <w:rFonts w:asciiTheme="minorHAnsi" w:hAnsiTheme="minorHAnsi" w:cs="Arial"/>
              </w:rPr>
            </w:pPr>
            <w:r>
              <w:rPr>
                <w:rFonts w:cs="Arial"/>
              </w:rPr>
              <w:t>Protokoll der letzten FK einstimmig genehmigt</w:t>
            </w:r>
          </w:p>
        </w:tc>
      </w:tr>
      <w:tr w:rsidR="00525D26">
        <w:tc>
          <w:tcPr>
            <w:tcW w:w="9709" w:type="dxa"/>
            <w:shd w:val="clear" w:color="auto" w:fill="auto"/>
          </w:tcPr>
          <w:p w:rsidR="00525D26" w:rsidRPr="00643552" w:rsidRDefault="00494D46">
            <w:pPr>
              <w:numPr>
                <w:ilvl w:val="0"/>
                <w:numId w:val="1"/>
              </w:numPr>
              <w:spacing w:beforeAutospacing="0"/>
              <w:rPr>
                <w:rFonts w:asciiTheme="minorHAnsi" w:hAnsiTheme="minorHAnsi" w:cs="Arial"/>
              </w:rPr>
            </w:pPr>
            <w:r>
              <w:rPr>
                <w:rFonts w:cs="Arial"/>
              </w:rPr>
              <w:t>Bericht des FBL</w:t>
            </w:r>
          </w:p>
          <w:p w:rsidR="00643552" w:rsidRPr="00643552" w:rsidRDefault="00643552" w:rsidP="00643552">
            <w:pPr>
              <w:pStyle w:val="Listenabsatz"/>
              <w:numPr>
                <w:ilvl w:val="0"/>
                <w:numId w:val="4"/>
              </w:numPr>
            </w:pPr>
            <w:r>
              <w:t xml:space="preserve">Die Ausbildungsmesse war dieses Jahr das größte Projekt im FB AWT, ein erfolgreicher Nachmittag mit 29 Ausbildungsbetrieben, über 400 junge Menschen sind in den Kontakt mit der Berufswelt getreten. Ergänzende Informationen sind hierzu auf der HP der KGS </w:t>
            </w:r>
            <w:proofErr w:type="spellStart"/>
            <w:r>
              <w:t>Sehnde</w:t>
            </w:r>
            <w:proofErr w:type="spellEnd"/>
            <w:r>
              <w:t xml:space="preserve"> zu finden.</w:t>
            </w:r>
          </w:p>
          <w:p w:rsidR="00643552" w:rsidRPr="00643552" w:rsidRDefault="00643552" w:rsidP="00643552">
            <w:pPr>
              <w:pStyle w:val="Listenabsatz"/>
              <w:numPr>
                <w:ilvl w:val="0"/>
                <w:numId w:val="2"/>
              </w:numPr>
              <w:spacing w:before="0" w:beforeAutospacing="0"/>
              <w:rPr>
                <w:rFonts w:asciiTheme="minorHAnsi" w:hAnsiTheme="minorHAnsi" w:cs="Arial"/>
              </w:rPr>
            </w:pPr>
            <w:r>
              <w:rPr>
                <w:rFonts w:cs="Arial"/>
              </w:rPr>
              <w:t xml:space="preserve">Die </w:t>
            </w:r>
            <w:r w:rsidR="00494D46">
              <w:rPr>
                <w:rFonts w:cs="Arial"/>
              </w:rPr>
              <w:t xml:space="preserve">Bewerbung zum Erhalt des Gütesiegels „Ausbildungsfreundliche Schule“ </w:t>
            </w:r>
            <w:r>
              <w:rPr>
                <w:rFonts w:cs="Arial"/>
              </w:rPr>
              <w:t xml:space="preserve">wurde zum </w:t>
            </w:r>
            <w:r w:rsidR="0022602F">
              <w:rPr>
                <w:rFonts w:cs="Arial"/>
              </w:rPr>
              <w:t>vierten</w:t>
            </w:r>
            <w:r>
              <w:rPr>
                <w:rFonts w:cs="Arial"/>
              </w:rPr>
              <w:t xml:space="preserve"> Male</w:t>
            </w:r>
            <w:r w:rsidR="00494D46">
              <w:rPr>
                <w:rFonts w:cs="Arial"/>
              </w:rPr>
              <w:t xml:space="preserve"> abgegeben.</w:t>
            </w:r>
            <w:r>
              <w:rPr>
                <w:rFonts w:cs="Arial"/>
              </w:rPr>
              <w:t xml:space="preserve"> Wir hoffen auf eine positive Rückmeldung.</w:t>
            </w:r>
          </w:p>
          <w:p w:rsidR="00643552" w:rsidRDefault="00643552" w:rsidP="00643552">
            <w:pPr>
              <w:pStyle w:val="Listenabsatz"/>
              <w:spacing w:before="0" w:beforeAutospacing="0"/>
              <w:ind w:left="1080"/>
              <w:rPr>
                <w:rFonts w:asciiTheme="minorHAnsi" w:hAnsiTheme="minorHAnsi" w:cs="Arial"/>
              </w:rPr>
            </w:pPr>
          </w:p>
        </w:tc>
      </w:tr>
      <w:tr w:rsidR="00525D26">
        <w:tc>
          <w:tcPr>
            <w:tcW w:w="9709" w:type="dxa"/>
            <w:shd w:val="clear" w:color="auto" w:fill="auto"/>
          </w:tcPr>
          <w:p w:rsidR="00525D26" w:rsidRDefault="00643552">
            <w:pPr>
              <w:numPr>
                <w:ilvl w:val="0"/>
                <w:numId w:val="1"/>
              </w:numPr>
              <w:spacing w:beforeAutospacing="0"/>
              <w:rPr>
                <w:rFonts w:asciiTheme="minorHAnsi" w:hAnsiTheme="minorHAnsi" w:cs="Arial"/>
              </w:rPr>
            </w:pPr>
            <w:r>
              <w:rPr>
                <w:rFonts w:cs="Arial"/>
              </w:rPr>
              <w:t>Bewertung/</w:t>
            </w:r>
            <w:r>
              <w:rPr>
                <w:rFonts w:asciiTheme="minorHAnsi" w:hAnsiTheme="minorHAnsi" w:cs="Arial"/>
              </w:rPr>
              <w:t xml:space="preserve"> differenzierte Klassenarbeiten/Qualitätssicherung</w:t>
            </w:r>
          </w:p>
          <w:p w:rsidR="00CF05C8" w:rsidRDefault="00CF05C8" w:rsidP="00CF05C8">
            <w:pPr>
              <w:spacing w:beforeAutospacing="0"/>
              <w:ind w:left="360"/>
              <w:rPr>
                <w:rFonts w:asciiTheme="minorHAnsi" w:hAnsiTheme="minorHAnsi" w:cs="Arial"/>
              </w:rPr>
            </w:pPr>
          </w:p>
          <w:p w:rsidR="00CF05C8" w:rsidRDefault="00CF05C8" w:rsidP="00CF05C8">
            <w:pPr>
              <w:pStyle w:val="Listenabsatz"/>
              <w:numPr>
                <w:ilvl w:val="0"/>
                <w:numId w:val="2"/>
              </w:numPr>
              <w:spacing w:before="0" w:beforeAutospacing="0"/>
              <w:rPr>
                <w:rFonts w:asciiTheme="minorHAnsi" w:hAnsiTheme="minorHAnsi" w:cs="Arial"/>
              </w:rPr>
            </w:pPr>
            <w:r>
              <w:rPr>
                <w:rFonts w:asciiTheme="minorHAnsi" w:hAnsiTheme="minorHAnsi" w:cs="Arial"/>
              </w:rPr>
              <w:t>Pro Halbjahr muss eine schriftliche Lernkontrolle erfolgen.</w:t>
            </w:r>
          </w:p>
          <w:p w:rsidR="00CF05C8" w:rsidRDefault="00CF05C8" w:rsidP="00CF05C8">
            <w:pPr>
              <w:pStyle w:val="Listenabsatz"/>
              <w:numPr>
                <w:ilvl w:val="0"/>
                <w:numId w:val="2"/>
              </w:numPr>
              <w:spacing w:before="0" w:beforeAutospacing="0"/>
              <w:rPr>
                <w:rFonts w:asciiTheme="minorHAnsi" w:hAnsiTheme="minorHAnsi" w:cs="Arial"/>
              </w:rPr>
            </w:pPr>
            <w:r>
              <w:rPr>
                <w:rFonts w:asciiTheme="minorHAnsi" w:hAnsiTheme="minorHAnsi" w:cs="Arial"/>
              </w:rPr>
              <w:t>Alle Lehrkräfte werden gebeten</w:t>
            </w:r>
            <w:r w:rsidR="008316A5">
              <w:rPr>
                <w:rFonts w:asciiTheme="minorHAnsi" w:hAnsiTheme="minorHAnsi" w:cs="Arial"/>
              </w:rPr>
              <w:t>,</w:t>
            </w:r>
            <w:r>
              <w:rPr>
                <w:rFonts w:asciiTheme="minorHAnsi" w:hAnsiTheme="minorHAnsi" w:cs="Arial"/>
              </w:rPr>
              <w:t xml:space="preserve"> pro HJ eine schriftliche Lernkontrolle beim FBL Herrn </w:t>
            </w:r>
            <w:proofErr w:type="spellStart"/>
            <w:r>
              <w:rPr>
                <w:rFonts w:asciiTheme="minorHAnsi" w:hAnsiTheme="minorHAnsi" w:cs="Arial"/>
              </w:rPr>
              <w:t>Glameyer</w:t>
            </w:r>
            <w:proofErr w:type="spellEnd"/>
            <w:r>
              <w:rPr>
                <w:rFonts w:asciiTheme="minorHAnsi" w:hAnsiTheme="minorHAnsi" w:cs="Arial"/>
              </w:rPr>
              <w:t xml:space="preserve"> abzugeben, um einen Pool an Klassenarbeiten aufzubauen und die Qualitätssicherung zu gewährleisten.</w:t>
            </w:r>
          </w:p>
          <w:p w:rsidR="00CF05C8" w:rsidRDefault="00CF05C8" w:rsidP="00CF05C8">
            <w:pPr>
              <w:pStyle w:val="Listenabsatz"/>
              <w:numPr>
                <w:ilvl w:val="0"/>
                <w:numId w:val="2"/>
              </w:numPr>
              <w:spacing w:before="0" w:beforeAutospacing="0"/>
              <w:rPr>
                <w:rFonts w:asciiTheme="minorHAnsi" w:hAnsiTheme="minorHAnsi" w:cs="Arial"/>
              </w:rPr>
            </w:pPr>
            <w:r>
              <w:rPr>
                <w:rFonts w:asciiTheme="minorHAnsi" w:hAnsiTheme="minorHAnsi" w:cs="Arial"/>
              </w:rPr>
              <w:t>Anforderungsschüssel für schriftliche Lernkontrollen im Bereich AWT:</w:t>
            </w:r>
          </w:p>
          <w:p w:rsidR="00CF05C8" w:rsidRDefault="00CF05C8" w:rsidP="00CF05C8">
            <w:pPr>
              <w:pStyle w:val="Listenabsatz"/>
              <w:spacing w:before="0" w:beforeAutospacing="0"/>
              <w:ind w:left="1080"/>
              <w:rPr>
                <w:rFonts w:asciiTheme="minorHAnsi" w:hAnsiTheme="minorHAnsi" w:cs="Arial"/>
              </w:rPr>
            </w:pPr>
            <w:r>
              <w:rPr>
                <w:rFonts w:asciiTheme="minorHAnsi" w:hAnsiTheme="minorHAnsi" w:cs="Arial"/>
              </w:rPr>
              <w:t>30% Anforderungsbereich 1</w:t>
            </w:r>
          </w:p>
          <w:p w:rsidR="00CF05C8" w:rsidRDefault="00CF05C8" w:rsidP="00CF05C8">
            <w:pPr>
              <w:pStyle w:val="Listenabsatz"/>
              <w:spacing w:before="0" w:beforeAutospacing="0"/>
              <w:ind w:left="1080"/>
              <w:rPr>
                <w:rFonts w:asciiTheme="minorHAnsi" w:hAnsiTheme="minorHAnsi" w:cs="Arial"/>
              </w:rPr>
            </w:pPr>
            <w:r>
              <w:rPr>
                <w:rFonts w:asciiTheme="minorHAnsi" w:hAnsiTheme="minorHAnsi" w:cs="Arial"/>
              </w:rPr>
              <w:t>60% Anforderungsbereich 2</w:t>
            </w:r>
          </w:p>
          <w:p w:rsidR="00CF05C8" w:rsidRDefault="00CF05C8" w:rsidP="00CF05C8">
            <w:pPr>
              <w:pStyle w:val="Listenabsatz"/>
              <w:spacing w:before="0" w:beforeAutospacing="0"/>
              <w:ind w:left="1080"/>
              <w:rPr>
                <w:rFonts w:asciiTheme="minorHAnsi" w:hAnsiTheme="minorHAnsi" w:cs="Arial"/>
              </w:rPr>
            </w:pPr>
            <w:r>
              <w:rPr>
                <w:rFonts w:asciiTheme="minorHAnsi" w:hAnsiTheme="minorHAnsi" w:cs="Arial"/>
              </w:rPr>
              <w:t>10% Anforderungsbereich 3</w:t>
            </w:r>
          </w:p>
          <w:p w:rsidR="00971120" w:rsidRDefault="00971120">
            <w:pPr>
              <w:pStyle w:val="Listenabsatz"/>
              <w:spacing w:before="0" w:beforeAutospacing="0"/>
              <w:ind w:left="1080"/>
              <w:rPr>
                <w:rFonts w:asciiTheme="minorHAnsi" w:hAnsiTheme="minorHAnsi" w:cs="Arial"/>
              </w:rPr>
            </w:pPr>
            <w:r>
              <w:rPr>
                <w:rFonts w:asciiTheme="minorHAnsi" w:hAnsiTheme="minorHAnsi" w:cs="Arial"/>
              </w:rPr>
              <w:t>Einstimmig genehmigt</w:t>
            </w:r>
          </w:p>
          <w:p w:rsidR="00971120" w:rsidRDefault="00971120" w:rsidP="00971120">
            <w:pPr>
              <w:pStyle w:val="Listenabsatz"/>
              <w:numPr>
                <w:ilvl w:val="0"/>
                <w:numId w:val="4"/>
              </w:numPr>
              <w:spacing w:before="0" w:beforeAutospacing="0"/>
              <w:rPr>
                <w:rFonts w:asciiTheme="minorHAnsi" w:hAnsiTheme="minorHAnsi" w:cs="Arial"/>
              </w:rPr>
            </w:pPr>
            <w:r>
              <w:rPr>
                <w:rFonts w:asciiTheme="minorHAnsi" w:hAnsiTheme="minorHAnsi" w:cs="Arial"/>
              </w:rPr>
              <w:t>Förderschulkinder erhalten eine angepasste schriftliche Lernkontrolle. Für Rückfragen stehen jederzeit unsere FörderschulkollegInnen zur Verfügung.</w:t>
            </w:r>
          </w:p>
          <w:p w:rsidR="00971120" w:rsidRDefault="00971120" w:rsidP="00971120">
            <w:pPr>
              <w:pStyle w:val="Listenabsatz"/>
              <w:numPr>
                <w:ilvl w:val="0"/>
                <w:numId w:val="4"/>
              </w:numPr>
              <w:spacing w:before="0" w:beforeAutospacing="0"/>
              <w:rPr>
                <w:rFonts w:asciiTheme="minorHAnsi" w:hAnsiTheme="minorHAnsi" w:cs="Arial"/>
              </w:rPr>
            </w:pPr>
            <w:r>
              <w:rPr>
                <w:rFonts w:asciiTheme="minorHAnsi" w:hAnsiTheme="minorHAnsi" w:cs="Arial"/>
              </w:rPr>
              <w:t>Es erfolgen keine Änderungen im Bewertungsschlüssel für schriftliche Lernkontrollen.</w:t>
            </w:r>
          </w:p>
          <w:p w:rsidR="00971120" w:rsidRDefault="00971120" w:rsidP="00971120">
            <w:pPr>
              <w:pStyle w:val="Listenabsatz"/>
              <w:spacing w:before="0" w:beforeAutospacing="0"/>
              <w:ind w:left="1080"/>
              <w:rPr>
                <w:rFonts w:asciiTheme="minorHAnsi" w:hAnsiTheme="minorHAnsi" w:cs="Arial"/>
              </w:rPr>
            </w:pPr>
          </w:p>
        </w:tc>
      </w:tr>
      <w:tr w:rsidR="00525D26">
        <w:tc>
          <w:tcPr>
            <w:tcW w:w="9709" w:type="dxa"/>
            <w:shd w:val="clear" w:color="auto" w:fill="auto"/>
          </w:tcPr>
          <w:p w:rsidR="00525D26" w:rsidRPr="00971120" w:rsidRDefault="00971120" w:rsidP="00971120">
            <w:pPr>
              <w:numPr>
                <w:ilvl w:val="0"/>
                <w:numId w:val="1"/>
              </w:numPr>
              <w:spacing w:beforeAutospacing="0"/>
              <w:rPr>
                <w:rFonts w:asciiTheme="minorHAnsi" w:hAnsiTheme="minorHAnsi" w:cs="Arial"/>
              </w:rPr>
            </w:pPr>
            <w:r>
              <w:rPr>
                <w:rFonts w:cs="Arial"/>
              </w:rPr>
              <w:lastRenderedPageBreak/>
              <w:t>Vorstellung "Ideenf</w:t>
            </w:r>
            <w:r w:rsidRPr="00971120">
              <w:rPr>
                <w:rFonts w:cs="Arial"/>
              </w:rPr>
              <w:t>ang"</w:t>
            </w:r>
          </w:p>
          <w:p w:rsidR="00971120" w:rsidRPr="00971120" w:rsidRDefault="00971120" w:rsidP="00971120">
            <w:pPr>
              <w:pStyle w:val="Listenabsatz"/>
              <w:numPr>
                <w:ilvl w:val="0"/>
                <w:numId w:val="5"/>
              </w:numPr>
              <w:spacing w:beforeAutospacing="0"/>
              <w:rPr>
                <w:rFonts w:asciiTheme="minorHAnsi" w:hAnsiTheme="minorHAnsi" w:cs="Arial"/>
              </w:rPr>
            </w:pPr>
            <w:r w:rsidRPr="00971120">
              <w:rPr>
                <w:rFonts w:asciiTheme="minorHAnsi" w:hAnsiTheme="minorHAnsi" w:cs="Open Sans"/>
                <w:color w:val="222222"/>
              </w:rPr>
              <w:t>Lerngruppen sämtlicher Schulformen können Vorschläge für technisch-naturwissenschaftliche Projekte einreichen. Eine Jury wählt aus al</w:t>
            </w:r>
            <w:r w:rsidR="00B13260">
              <w:rPr>
                <w:rFonts w:asciiTheme="minorHAnsi" w:hAnsiTheme="minorHAnsi" w:cs="Open Sans"/>
                <w:color w:val="222222"/>
              </w:rPr>
              <w:t>len Ideen die O</w:t>
            </w:r>
            <w:r>
              <w:rPr>
                <w:rFonts w:asciiTheme="minorHAnsi" w:hAnsiTheme="minorHAnsi" w:cs="Open Sans"/>
                <w:color w:val="222222"/>
              </w:rPr>
              <w:t>riginellsten aus,</w:t>
            </w:r>
            <w:r w:rsidRPr="00971120">
              <w:rPr>
                <w:rFonts w:asciiTheme="minorHAnsi" w:hAnsiTheme="minorHAnsi" w:cs="Open Sans"/>
                <w:color w:val="222222"/>
              </w:rPr>
              <w:t xml:space="preserve"> diese werden auf der IdeenExpo präsentiert.</w:t>
            </w:r>
          </w:p>
          <w:p w:rsidR="00971120" w:rsidRPr="00971120" w:rsidRDefault="00971120" w:rsidP="00971120">
            <w:pPr>
              <w:pStyle w:val="Listenabsatz"/>
              <w:numPr>
                <w:ilvl w:val="0"/>
                <w:numId w:val="5"/>
              </w:numPr>
              <w:spacing w:beforeAutospacing="0"/>
              <w:rPr>
                <w:rFonts w:asciiTheme="minorHAnsi" w:hAnsiTheme="minorHAnsi" w:cs="Arial"/>
              </w:rPr>
            </w:pPr>
            <w:r>
              <w:rPr>
                <w:rFonts w:asciiTheme="minorHAnsi" w:hAnsiTheme="minorHAnsi" w:cs="Open Sans"/>
                <w:color w:val="222222"/>
              </w:rPr>
              <w:t>Flyer für weitere Informationen liegt im FB Büro</w:t>
            </w:r>
          </w:p>
          <w:p w:rsidR="00971120" w:rsidRPr="00971120" w:rsidRDefault="0037419F" w:rsidP="00971120">
            <w:pPr>
              <w:pStyle w:val="Listenabsatz"/>
              <w:numPr>
                <w:ilvl w:val="0"/>
                <w:numId w:val="5"/>
              </w:numPr>
              <w:spacing w:beforeAutospacing="0"/>
              <w:rPr>
                <w:rFonts w:asciiTheme="minorHAnsi" w:hAnsiTheme="minorHAnsi" w:cs="Arial"/>
              </w:rPr>
            </w:pPr>
            <w:hyperlink r:id="rId9" w:history="1">
              <w:r w:rsidR="00971120" w:rsidRPr="00971120">
                <w:rPr>
                  <w:rStyle w:val="Hyperlink"/>
                  <w:rFonts w:asciiTheme="minorHAnsi" w:hAnsiTheme="minorHAnsi" w:cs="Arial"/>
                </w:rPr>
                <w:t>https://ideenexpo.de/ideenfang</w:t>
              </w:r>
            </w:hyperlink>
          </w:p>
          <w:p w:rsidR="00971120" w:rsidRDefault="00971120" w:rsidP="00971120">
            <w:pPr>
              <w:spacing w:beforeAutospacing="0"/>
              <w:rPr>
                <w:rFonts w:cs="Arial"/>
              </w:rPr>
            </w:pPr>
          </w:p>
          <w:p w:rsidR="00525D26" w:rsidRPr="00D333AF" w:rsidRDefault="00971120" w:rsidP="00D333AF">
            <w:pPr>
              <w:spacing w:beforeAutospacing="0"/>
              <w:rPr>
                <w:rFonts w:cs="Arial"/>
              </w:rPr>
            </w:pPr>
            <w:r>
              <w:rPr>
                <w:rFonts w:cs="Arial"/>
              </w:rPr>
              <w:t>5. Etat: Anschaffungen/Bedar</w:t>
            </w:r>
            <w:r w:rsidR="004248C0">
              <w:rPr>
                <w:rFonts w:cs="Arial"/>
              </w:rPr>
              <w:t>f</w:t>
            </w:r>
          </w:p>
        </w:tc>
      </w:tr>
      <w:tr w:rsidR="00525D26">
        <w:tc>
          <w:tcPr>
            <w:tcW w:w="9709" w:type="dxa"/>
            <w:shd w:val="clear" w:color="auto" w:fill="auto"/>
          </w:tcPr>
          <w:p w:rsidR="00525D26" w:rsidRDefault="00525D26" w:rsidP="00D333AF">
            <w:pPr>
              <w:spacing w:beforeAutospacing="0"/>
              <w:rPr>
                <w:rFonts w:asciiTheme="minorHAnsi" w:hAnsiTheme="minorHAnsi" w:cs="Arial"/>
              </w:rPr>
            </w:pPr>
          </w:p>
          <w:tbl>
            <w:tblPr>
              <w:tblStyle w:val="Tabellenraster"/>
              <w:tblW w:w="0" w:type="auto"/>
              <w:tblInd w:w="1080" w:type="dxa"/>
              <w:tblLook w:val="04A0" w:firstRow="1" w:lastRow="0" w:firstColumn="1" w:lastColumn="0" w:noHBand="0" w:noVBand="1"/>
            </w:tblPr>
            <w:tblGrid>
              <w:gridCol w:w="616"/>
              <w:gridCol w:w="4536"/>
              <w:gridCol w:w="2552"/>
            </w:tblGrid>
            <w:tr w:rsidR="00AD2E76" w:rsidTr="004248C0">
              <w:tc>
                <w:tcPr>
                  <w:tcW w:w="616" w:type="dxa"/>
                </w:tcPr>
                <w:p w:rsidR="00971120" w:rsidRDefault="00971120" w:rsidP="00971120">
                  <w:pPr>
                    <w:pStyle w:val="Listenabsatz"/>
                    <w:spacing w:before="0" w:beforeAutospacing="0"/>
                    <w:ind w:left="0"/>
                    <w:rPr>
                      <w:rFonts w:asciiTheme="minorHAnsi" w:hAnsiTheme="minorHAnsi" w:cs="Arial"/>
                    </w:rPr>
                  </w:pPr>
                  <w:r>
                    <w:rPr>
                      <w:rFonts w:asciiTheme="minorHAnsi" w:hAnsiTheme="minorHAnsi" w:cs="Arial"/>
                    </w:rPr>
                    <w:t>REN</w:t>
                  </w:r>
                </w:p>
              </w:tc>
              <w:tc>
                <w:tcPr>
                  <w:tcW w:w="4536" w:type="dxa"/>
                </w:tcPr>
                <w:p w:rsidR="00971120" w:rsidRDefault="00AD2E76" w:rsidP="00971120">
                  <w:pPr>
                    <w:pStyle w:val="Listenabsatz"/>
                    <w:spacing w:before="0" w:beforeAutospacing="0"/>
                    <w:ind w:left="0"/>
                    <w:rPr>
                      <w:rFonts w:asciiTheme="minorHAnsi" w:hAnsiTheme="minorHAnsi" w:cs="Arial"/>
                    </w:rPr>
                  </w:pPr>
                  <w:r>
                    <w:rPr>
                      <w:rFonts w:asciiTheme="minorHAnsi" w:hAnsiTheme="minorHAnsi" w:cs="Arial"/>
                    </w:rPr>
                    <w:t xml:space="preserve">Metallbearbeitung: </w:t>
                  </w:r>
                  <w:r w:rsidR="00971120">
                    <w:rPr>
                      <w:rFonts w:asciiTheme="minorHAnsi" w:hAnsiTheme="minorHAnsi" w:cs="Arial"/>
                    </w:rPr>
                    <w:t>Höhenreißer</w:t>
                  </w:r>
                </w:p>
              </w:tc>
              <w:tc>
                <w:tcPr>
                  <w:tcW w:w="2552" w:type="dxa"/>
                </w:tcPr>
                <w:p w:rsidR="00971120" w:rsidRDefault="00971120" w:rsidP="00971120">
                  <w:pPr>
                    <w:pStyle w:val="Listenabsatz"/>
                    <w:spacing w:before="0" w:beforeAutospacing="0"/>
                    <w:ind w:left="0"/>
                    <w:rPr>
                      <w:rFonts w:asciiTheme="minorHAnsi" w:hAnsiTheme="minorHAnsi" w:cs="Arial"/>
                    </w:rPr>
                  </w:pPr>
                  <w:r>
                    <w:rPr>
                      <w:rFonts w:asciiTheme="minorHAnsi" w:hAnsiTheme="minorHAnsi" w:cs="Arial"/>
                    </w:rPr>
                    <w:t xml:space="preserve">4 Stück 200 </w:t>
                  </w:r>
                  <w:r w:rsidR="00AD2E76">
                    <w:rPr>
                      <w:rFonts w:asciiTheme="minorHAnsi" w:hAnsiTheme="minorHAnsi" w:cs="Arial"/>
                    </w:rPr>
                    <w:t>€</w:t>
                  </w:r>
                </w:p>
              </w:tc>
            </w:tr>
            <w:tr w:rsidR="00AD2E76" w:rsidTr="004248C0">
              <w:tc>
                <w:tcPr>
                  <w:tcW w:w="616" w:type="dxa"/>
                </w:tcPr>
                <w:p w:rsidR="00971120" w:rsidRDefault="00AD2E76" w:rsidP="00971120">
                  <w:pPr>
                    <w:pStyle w:val="Listenabsatz"/>
                    <w:spacing w:before="0" w:beforeAutospacing="0"/>
                    <w:ind w:left="0"/>
                    <w:rPr>
                      <w:rFonts w:asciiTheme="minorHAnsi" w:hAnsiTheme="minorHAnsi" w:cs="Arial"/>
                    </w:rPr>
                  </w:pPr>
                  <w:r>
                    <w:rPr>
                      <w:rFonts w:asciiTheme="minorHAnsi" w:hAnsiTheme="minorHAnsi" w:cs="Arial"/>
                    </w:rPr>
                    <w:t>REN</w:t>
                  </w:r>
                </w:p>
              </w:tc>
              <w:tc>
                <w:tcPr>
                  <w:tcW w:w="4536" w:type="dxa"/>
                </w:tcPr>
                <w:p w:rsidR="00971120" w:rsidRDefault="00AD2E76" w:rsidP="00971120">
                  <w:pPr>
                    <w:pStyle w:val="Listenabsatz"/>
                    <w:spacing w:before="0" w:beforeAutospacing="0"/>
                    <w:ind w:left="0"/>
                    <w:rPr>
                      <w:rFonts w:asciiTheme="minorHAnsi" w:hAnsiTheme="minorHAnsi" w:cs="Arial"/>
                    </w:rPr>
                  </w:pPr>
                  <w:r>
                    <w:rPr>
                      <w:rFonts w:asciiTheme="minorHAnsi" w:hAnsiTheme="minorHAnsi" w:cs="Arial"/>
                    </w:rPr>
                    <w:t>Metallbearbeitung: Reißnadeln</w:t>
                  </w:r>
                </w:p>
              </w:tc>
              <w:tc>
                <w:tcPr>
                  <w:tcW w:w="2552" w:type="dxa"/>
                </w:tcPr>
                <w:p w:rsidR="00971120" w:rsidRDefault="00AD2E76" w:rsidP="00971120">
                  <w:pPr>
                    <w:pStyle w:val="Listenabsatz"/>
                    <w:spacing w:before="0" w:beforeAutospacing="0"/>
                    <w:ind w:left="0"/>
                    <w:rPr>
                      <w:rFonts w:asciiTheme="minorHAnsi" w:hAnsiTheme="minorHAnsi" w:cs="Arial"/>
                    </w:rPr>
                  </w:pPr>
                  <w:r>
                    <w:rPr>
                      <w:rFonts w:asciiTheme="minorHAnsi" w:hAnsiTheme="minorHAnsi" w:cs="Arial"/>
                    </w:rPr>
                    <w:t>20 Stück 60 €</w:t>
                  </w:r>
                </w:p>
              </w:tc>
            </w:tr>
            <w:tr w:rsidR="00AD2E76" w:rsidTr="004248C0">
              <w:tc>
                <w:tcPr>
                  <w:tcW w:w="616" w:type="dxa"/>
                </w:tcPr>
                <w:p w:rsidR="00971120" w:rsidRDefault="00AD2E76" w:rsidP="00971120">
                  <w:pPr>
                    <w:pStyle w:val="Listenabsatz"/>
                    <w:spacing w:before="0" w:beforeAutospacing="0"/>
                    <w:ind w:left="0"/>
                    <w:rPr>
                      <w:rFonts w:asciiTheme="minorHAnsi" w:hAnsiTheme="minorHAnsi" w:cs="Arial"/>
                    </w:rPr>
                  </w:pPr>
                  <w:r>
                    <w:rPr>
                      <w:rFonts w:asciiTheme="minorHAnsi" w:hAnsiTheme="minorHAnsi" w:cs="Arial"/>
                    </w:rPr>
                    <w:t>REN</w:t>
                  </w:r>
                </w:p>
              </w:tc>
              <w:tc>
                <w:tcPr>
                  <w:tcW w:w="4536" w:type="dxa"/>
                </w:tcPr>
                <w:p w:rsidR="00971120" w:rsidRDefault="00AD2E76" w:rsidP="00971120">
                  <w:pPr>
                    <w:pStyle w:val="Listenabsatz"/>
                    <w:spacing w:before="0" w:beforeAutospacing="0"/>
                    <w:ind w:left="0"/>
                    <w:rPr>
                      <w:rFonts w:asciiTheme="minorHAnsi" w:hAnsiTheme="minorHAnsi" w:cs="Arial"/>
                    </w:rPr>
                  </w:pPr>
                  <w:r>
                    <w:rPr>
                      <w:rFonts w:asciiTheme="minorHAnsi" w:hAnsiTheme="minorHAnsi" w:cs="Arial"/>
                    </w:rPr>
                    <w:t xml:space="preserve">Metallbearbeitung: Körner </w:t>
                  </w:r>
                </w:p>
              </w:tc>
              <w:tc>
                <w:tcPr>
                  <w:tcW w:w="2552" w:type="dxa"/>
                </w:tcPr>
                <w:p w:rsidR="00971120" w:rsidRDefault="00AD2E76" w:rsidP="00971120">
                  <w:pPr>
                    <w:pStyle w:val="Listenabsatz"/>
                    <w:spacing w:before="0" w:beforeAutospacing="0"/>
                    <w:ind w:left="0"/>
                    <w:rPr>
                      <w:rFonts w:asciiTheme="minorHAnsi" w:hAnsiTheme="minorHAnsi" w:cs="Arial"/>
                    </w:rPr>
                  </w:pPr>
                  <w:r>
                    <w:rPr>
                      <w:rFonts w:asciiTheme="minorHAnsi" w:hAnsiTheme="minorHAnsi" w:cs="Arial"/>
                    </w:rPr>
                    <w:t>Klassensatz 40 €</w:t>
                  </w:r>
                </w:p>
              </w:tc>
            </w:tr>
            <w:tr w:rsidR="00AD2E76" w:rsidTr="004248C0">
              <w:tc>
                <w:tcPr>
                  <w:tcW w:w="616" w:type="dxa"/>
                </w:tcPr>
                <w:p w:rsidR="00971120" w:rsidRDefault="00B13260" w:rsidP="00971120">
                  <w:pPr>
                    <w:pStyle w:val="Listenabsatz"/>
                    <w:spacing w:before="0" w:beforeAutospacing="0"/>
                    <w:ind w:left="0"/>
                    <w:rPr>
                      <w:rFonts w:asciiTheme="minorHAnsi" w:hAnsiTheme="minorHAnsi" w:cs="Arial"/>
                    </w:rPr>
                  </w:pPr>
                  <w:r>
                    <w:rPr>
                      <w:rFonts w:asciiTheme="minorHAnsi" w:hAnsiTheme="minorHAnsi" w:cs="Arial"/>
                    </w:rPr>
                    <w:t>JOB</w:t>
                  </w:r>
                </w:p>
              </w:tc>
              <w:tc>
                <w:tcPr>
                  <w:tcW w:w="4536" w:type="dxa"/>
                </w:tcPr>
                <w:p w:rsidR="00971120" w:rsidRDefault="00B13260" w:rsidP="00971120">
                  <w:pPr>
                    <w:pStyle w:val="Listenabsatz"/>
                    <w:spacing w:before="0" w:beforeAutospacing="0"/>
                    <w:ind w:left="0"/>
                    <w:rPr>
                      <w:rFonts w:asciiTheme="minorHAnsi" w:hAnsiTheme="minorHAnsi" w:cs="Arial"/>
                    </w:rPr>
                  </w:pPr>
                  <w:proofErr w:type="spellStart"/>
                  <w:r>
                    <w:rPr>
                      <w:rFonts w:asciiTheme="minorHAnsi" w:hAnsiTheme="minorHAnsi" w:cs="Arial"/>
                    </w:rPr>
                    <w:t>Arduino</w:t>
                  </w:r>
                  <w:proofErr w:type="spellEnd"/>
                  <w:r>
                    <w:rPr>
                      <w:rFonts w:asciiTheme="minorHAnsi" w:hAnsiTheme="minorHAnsi" w:cs="Arial"/>
                    </w:rPr>
                    <w:t xml:space="preserve"> Sensoren</w:t>
                  </w:r>
                </w:p>
              </w:tc>
              <w:tc>
                <w:tcPr>
                  <w:tcW w:w="2552" w:type="dxa"/>
                </w:tcPr>
                <w:p w:rsidR="00971120" w:rsidRDefault="00B13260" w:rsidP="00971120">
                  <w:pPr>
                    <w:pStyle w:val="Listenabsatz"/>
                    <w:spacing w:before="0" w:beforeAutospacing="0"/>
                    <w:ind w:left="0"/>
                    <w:rPr>
                      <w:rFonts w:asciiTheme="minorHAnsi" w:hAnsiTheme="minorHAnsi" w:cs="Arial"/>
                    </w:rPr>
                  </w:pPr>
                  <w:r>
                    <w:rPr>
                      <w:rFonts w:asciiTheme="minorHAnsi" w:hAnsiTheme="minorHAnsi" w:cs="Arial"/>
                    </w:rPr>
                    <w:t>4 Sätze 120 €</w:t>
                  </w:r>
                </w:p>
              </w:tc>
            </w:tr>
            <w:tr w:rsidR="00AD2E76" w:rsidTr="004248C0">
              <w:tc>
                <w:tcPr>
                  <w:tcW w:w="616" w:type="dxa"/>
                </w:tcPr>
                <w:p w:rsidR="00971120" w:rsidRDefault="00B13260" w:rsidP="00971120">
                  <w:pPr>
                    <w:pStyle w:val="Listenabsatz"/>
                    <w:spacing w:before="0" w:beforeAutospacing="0"/>
                    <w:ind w:left="0"/>
                    <w:rPr>
                      <w:rFonts w:asciiTheme="minorHAnsi" w:hAnsiTheme="minorHAnsi" w:cs="Arial"/>
                    </w:rPr>
                  </w:pPr>
                  <w:r>
                    <w:rPr>
                      <w:rFonts w:asciiTheme="minorHAnsi" w:hAnsiTheme="minorHAnsi" w:cs="Arial"/>
                    </w:rPr>
                    <w:t>JOB</w:t>
                  </w:r>
                </w:p>
              </w:tc>
              <w:tc>
                <w:tcPr>
                  <w:tcW w:w="4536" w:type="dxa"/>
                </w:tcPr>
                <w:p w:rsidR="00971120" w:rsidRDefault="00B13260" w:rsidP="00971120">
                  <w:pPr>
                    <w:pStyle w:val="Listenabsatz"/>
                    <w:spacing w:before="0" w:beforeAutospacing="0"/>
                    <w:ind w:left="0"/>
                    <w:rPr>
                      <w:rFonts w:asciiTheme="minorHAnsi" w:hAnsiTheme="minorHAnsi" w:cs="Arial"/>
                    </w:rPr>
                  </w:pPr>
                  <w:r>
                    <w:rPr>
                      <w:rFonts w:asciiTheme="minorHAnsi" w:hAnsiTheme="minorHAnsi" w:cs="Arial"/>
                    </w:rPr>
                    <w:t>T-Shirt JET-Challenge 2018</w:t>
                  </w:r>
                </w:p>
              </w:tc>
              <w:tc>
                <w:tcPr>
                  <w:tcW w:w="2552" w:type="dxa"/>
                </w:tcPr>
                <w:p w:rsidR="00B13260" w:rsidRDefault="00B13260" w:rsidP="00971120">
                  <w:pPr>
                    <w:pStyle w:val="Listenabsatz"/>
                    <w:spacing w:before="0" w:beforeAutospacing="0"/>
                    <w:ind w:left="0"/>
                    <w:rPr>
                      <w:rFonts w:asciiTheme="minorHAnsi" w:hAnsiTheme="minorHAnsi" w:cs="Arial"/>
                    </w:rPr>
                  </w:pPr>
                  <w:r>
                    <w:rPr>
                      <w:rFonts w:asciiTheme="minorHAnsi" w:hAnsiTheme="minorHAnsi" w:cs="Arial"/>
                    </w:rPr>
                    <w:t>9 Stück 200 €</w:t>
                  </w:r>
                </w:p>
              </w:tc>
            </w:tr>
            <w:tr w:rsidR="00B13260" w:rsidTr="004248C0">
              <w:tc>
                <w:tcPr>
                  <w:tcW w:w="616" w:type="dxa"/>
                </w:tcPr>
                <w:p w:rsidR="00B13260" w:rsidRDefault="00B13260" w:rsidP="00971120">
                  <w:pPr>
                    <w:pStyle w:val="Listenabsatz"/>
                    <w:spacing w:before="0" w:beforeAutospacing="0"/>
                    <w:ind w:left="0"/>
                    <w:rPr>
                      <w:rFonts w:asciiTheme="minorHAnsi" w:hAnsiTheme="minorHAnsi" w:cs="Arial"/>
                    </w:rPr>
                  </w:pPr>
                  <w:r>
                    <w:rPr>
                      <w:rFonts w:asciiTheme="minorHAnsi" w:hAnsiTheme="minorHAnsi" w:cs="Arial"/>
                    </w:rPr>
                    <w:t>FER</w:t>
                  </w:r>
                </w:p>
              </w:tc>
              <w:tc>
                <w:tcPr>
                  <w:tcW w:w="4536" w:type="dxa"/>
                </w:tcPr>
                <w:p w:rsidR="00B13260" w:rsidRDefault="004248C0" w:rsidP="00971120">
                  <w:pPr>
                    <w:pStyle w:val="Listenabsatz"/>
                    <w:spacing w:before="0" w:beforeAutospacing="0"/>
                    <w:ind w:left="0"/>
                    <w:rPr>
                      <w:rFonts w:asciiTheme="minorHAnsi" w:hAnsiTheme="minorHAnsi" w:cs="Arial"/>
                    </w:rPr>
                  </w:pPr>
                  <w:r>
                    <w:rPr>
                      <w:rFonts w:asciiTheme="minorHAnsi" w:hAnsiTheme="minorHAnsi" w:cs="Arial"/>
                    </w:rPr>
                    <w:t xml:space="preserve">Metallbearbeitung: </w:t>
                  </w:r>
                  <w:proofErr w:type="spellStart"/>
                  <w:r>
                    <w:rPr>
                      <w:rFonts w:asciiTheme="minorHAnsi" w:hAnsiTheme="minorHAnsi" w:cs="Arial"/>
                    </w:rPr>
                    <w:t>Feldesse</w:t>
                  </w:r>
                  <w:proofErr w:type="spellEnd"/>
                  <w:r>
                    <w:rPr>
                      <w:rFonts w:asciiTheme="minorHAnsi" w:hAnsiTheme="minorHAnsi" w:cs="Arial"/>
                    </w:rPr>
                    <w:t xml:space="preserve"> </w:t>
                  </w:r>
                </w:p>
              </w:tc>
              <w:tc>
                <w:tcPr>
                  <w:tcW w:w="2552" w:type="dxa"/>
                </w:tcPr>
                <w:p w:rsidR="00B13260" w:rsidRDefault="004248C0" w:rsidP="00971120">
                  <w:pPr>
                    <w:pStyle w:val="Listenabsatz"/>
                    <w:spacing w:before="0" w:beforeAutospacing="0"/>
                    <w:ind w:left="0"/>
                    <w:rPr>
                      <w:rFonts w:asciiTheme="minorHAnsi" w:hAnsiTheme="minorHAnsi" w:cs="Arial"/>
                    </w:rPr>
                  </w:pPr>
                  <w:r>
                    <w:rPr>
                      <w:rFonts w:asciiTheme="minorHAnsi" w:hAnsiTheme="minorHAnsi" w:cs="Arial"/>
                    </w:rPr>
                    <w:t>1 Stück 450 €</w:t>
                  </w:r>
                </w:p>
              </w:tc>
            </w:tr>
            <w:tr w:rsidR="004248C0" w:rsidTr="004248C0">
              <w:tc>
                <w:tcPr>
                  <w:tcW w:w="616" w:type="dxa"/>
                </w:tcPr>
                <w:p w:rsidR="004248C0" w:rsidRDefault="004248C0" w:rsidP="00971120">
                  <w:pPr>
                    <w:pStyle w:val="Listenabsatz"/>
                    <w:spacing w:before="0" w:beforeAutospacing="0"/>
                    <w:ind w:left="0"/>
                    <w:rPr>
                      <w:rFonts w:asciiTheme="minorHAnsi" w:hAnsiTheme="minorHAnsi" w:cs="Arial"/>
                    </w:rPr>
                  </w:pPr>
                  <w:r>
                    <w:rPr>
                      <w:rFonts w:asciiTheme="minorHAnsi" w:hAnsiTheme="minorHAnsi" w:cs="Arial"/>
                    </w:rPr>
                    <w:t>FER</w:t>
                  </w:r>
                </w:p>
              </w:tc>
              <w:tc>
                <w:tcPr>
                  <w:tcW w:w="4536" w:type="dxa"/>
                </w:tcPr>
                <w:p w:rsidR="004248C0" w:rsidRDefault="004248C0" w:rsidP="00971120">
                  <w:pPr>
                    <w:pStyle w:val="Listenabsatz"/>
                    <w:spacing w:before="0" w:beforeAutospacing="0"/>
                    <w:ind w:left="0"/>
                    <w:rPr>
                      <w:rFonts w:asciiTheme="minorHAnsi" w:hAnsiTheme="minorHAnsi" w:cs="Arial"/>
                    </w:rPr>
                  </w:pPr>
                  <w:r>
                    <w:rPr>
                      <w:rFonts w:asciiTheme="minorHAnsi" w:hAnsiTheme="minorHAnsi" w:cs="Arial"/>
                    </w:rPr>
                    <w:t>Metallbearbeitung: Amboss</w:t>
                  </w:r>
                </w:p>
              </w:tc>
              <w:tc>
                <w:tcPr>
                  <w:tcW w:w="2552" w:type="dxa"/>
                </w:tcPr>
                <w:p w:rsidR="004248C0" w:rsidRDefault="004248C0" w:rsidP="00971120">
                  <w:pPr>
                    <w:pStyle w:val="Listenabsatz"/>
                    <w:spacing w:before="0" w:beforeAutospacing="0"/>
                    <w:ind w:left="0"/>
                    <w:rPr>
                      <w:rFonts w:asciiTheme="minorHAnsi" w:hAnsiTheme="minorHAnsi" w:cs="Arial"/>
                    </w:rPr>
                  </w:pPr>
                  <w:r>
                    <w:rPr>
                      <w:rFonts w:asciiTheme="minorHAnsi" w:hAnsiTheme="minorHAnsi" w:cs="Arial"/>
                    </w:rPr>
                    <w:t xml:space="preserve">1 Stück möglicherweise Hr. </w:t>
                  </w:r>
                  <w:proofErr w:type="spellStart"/>
                  <w:r>
                    <w:rPr>
                      <w:rFonts w:asciiTheme="minorHAnsi" w:hAnsiTheme="minorHAnsi" w:cs="Arial"/>
                    </w:rPr>
                    <w:t>Kulisch</w:t>
                  </w:r>
                  <w:proofErr w:type="spellEnd"/>
                  <w:r>
                    <w:rPr>
                      <w:rFonts w:asciiTheme="minorHAnsi" w:hAnsiTheme="minorHAnsi" w:cs="Arial"/>
                    </w:rPr>
                    <w:t xml:space="preserve"> </w:t>
                  </w:r>
                </w:p>
              </w:tc>
            </w:tr>
            <w:tr w:rsidR="004248C0" w:rsidTr="004248C0">
              <w:tc>
                <w:tcPr>
                  <w:tcW w:w="616" w:type="dxa"/>
                </w:tcPr>
                <w:p w:rsidR="004248C0" w:rsidRDefault="004248C0" w:rsidP="00971120">
                  <w:pPr>
                    <w:pStyle w:val="Listenabsatz"/>
                    <w:spacing w:before="0" w:beforeAutospacing="0"/>
                    <w:ind w:left="0"/>
                    <w:rPr>
                      <w:rFonts w:asciiTheme="minorHAnsi" w:hAnsiTheme="minorHAnsi" w:cs="Arial"/>
                    </w:rPr>
                  </w:pPr>
                  <w:r>
                    <w:rPr>
                      <w:rFonts w:asciiTheme="minorHAnsi" w:hAnsiTheme="minorHAnsi" w:cs="Arial"/>
                    </w:rPr>
                    <w:t>REN</w:t>
                  </w:r>
                </w:p>
              </w:tc>
              <w:tc>
                <w:tcPr>
                  <w:tcW w:w="4536" w:type="dxa"/>
                </w:tcPr>
                <w:p w:rsidR="004248C0" w:rsidRDefault="004248C0" w:rsidP="00971120">
                  <w:pPr>
                    <w:pStyle w:val="Listenabsatz"/>
                    <w:spacing w:before="0" w:beforeAutospacing="0"/>
                    <w:ind w:left="0"/>
                    <w:rPr>
                      <w:rFonts w:asciiTheme="minorHAnsi" w:hAnsiTheme="minorHAnsi" w:cs="Arial"/>
                    </w:rPr>
                  </w:pPr>
                  <w:r>
                    <w:t>WI Lehrwerk Einblicke Wirtschaft Klett; Digitaler Unterrichtsassistent DVD ROM</w:t>
                  </w:r>
                </w:p>
              </w:tc>
              <w:tc>
                <w:tcPr>
                  <w:tcW w:w="2552" w:type="dxa"/>
                </w:tcPr>
                <w:p w:rsidR="004248C0" w:rsidRDefault="004248C0" w:rsidP="003D17A2">
                  <w:pPr>
                    <w:pStyle w:val="Listenabsatz"/>
                    <w:spacing w:before="0" w:beforeAutospacing="0"/>
                    <w:ind w:left="0"/>
                    <w:rPr>
                      <w:rFonts w:asciiTheme="minorHAnsi" w:hAnsiTheme="minorHAnsi" w:cs="Arial"/>
                    </w:rPr>
                  </w:pPr>
                  <w:r>
                    <w:rPr>
                      <w:rFonts w:asciiTheme="minorHAnsi" w:hAnsiTheme="minorHAnsi" w:cs="Arial"/>
                    </w:rPr>
                    <w:t xml:space="preserve">2 </w:t>
                  </w:r>
                  <w:r w:rsidR="003D17A2">
                    <w:rPr>
                      <w:rFonts w:asciiTheme="minorHAnsi" w:hAnsiTheme="minorHAnsi" w:cs="Arial"/>
                    </w:rPr>
                    <w:t>S</w:t>
                  </w:r>
                  <w:r>
                    <w:rPr>
                      <w:rFonts w:asciiTheme="minorHAnsi" w:hAnsiTheme="minorHAnsi" w:cs="Arial"/>
                    </w:rPr>
                    <w:t>ätze 180 €</w:t>
                  </w:r>
                </w:p>
              </w:tc>
            </w:tr>
            <w:tr w:rsidR="004248C0" w:rsidTr="004248C0">
              <w:tc>
                <w:tcPr>
                  <w:tcW w:w="616" w:type="dxa"/>
                </w:tcPr>
                <w:p w:rsidR="004248C0" w:rsidRDefault="004248C0" w:rsidP="00971120">
                  <w:pPr>
                    <w:pStyle w:val="Listenabsatz"/>
                    <w:spacing w:before="0" w:beforeAutospacing="0"/>
                    <w:ind w:left="0"/>
                    <w:rPr>
                      <w:rFonts w:asciiTheme="minorHAnsi" w:hAnsiTheme="minorHAnsi" w:cs="Arial"/>
                    </w:rPr>
                  </w:pPr>
                  <w:r>
                    <w:rPr>
                      <w:rFonts w:asciiTheme="minorHAnsi" w:hAnsiTheme="minorHAnsi" w:cs="Arial"/>
                    </w:rPr>
                    <w:t>APP</w:t>
                  </w:r>
                </w:p>
              </w:tc>
              <w:tc>
                <w:tcPr>
                  <w:tcW w:w="4536" w:type="dxa"/>
                </w:tcPr>
                <w:p w:rsidR="004248C0" w:rsidRDefault="004248C0" w:rsidP="00971120">
                  <w:pPr>
                    <w:pStyle w:val="Listenabsatz"/>
                    <w:spacing w:before="0" w:beforeAutospacing="0"/>
                    <w:ind w:left="0"/>
                  </w:pPr>
                  <w:r>
                    <w:t>EV3 Ergänzungsset LEGO</w:t>
                  </w:r>
                </w:p>
              </w:tc>
              <w:tc>
                <w:tcPr>
                  <w:tcW w:w="2552" w:type="dxa"/>
                </w:tcPr>
                <w:p w:rsidR="004248C0" w:rsidRDefault="004248C0" w:rsidP="00971120">
                  <w:pPr>
                    <w:pStyle w:val="Listenabsatz"/>
                    <w:spacing w:before="0" w:beforeAutospacing="0"/>
                    <w:ind w:left="0"/>
                    <w:rPr>
                      <w:rFonts w:asciiTheme="minorHAnsi" w:hAnsiTheme="minorHAnsi" w:cs="Arial"/>
                    </w:rPr>
                  </w:pPr>
                  <w:r>
                    <w:rPr>
                      <w:rFonts w:asciiTheme="minorHAnsi" w:hAnsiTheme="minorHAnsi" w:cs="Arial"/>
                    </w:rPr>
                    <w:t>140 €</w:t>
                  </w:r>
                </w:p>
              </w:tc>
            </w:tr>
          </w:tbl>
          <w:p w:rsidR="00525D26" w:rsidRDefault="00525D26" w:rsidP="00971120">
            <w:pPr>
              <w:pStyle w:val="Listenabsatz"/>
              <w:spacing w:before="0" w:beforeAutospacing="0"/>
              <w:ind w:left="1080"/>
              <w:rPr>
                <w:rFonts w:asciiTheme="minorHAnsi" w:hAnsiTheme="minorHAnsi" w:cs="Arial"/>
              </w:rPr>
            </w:pPr>
          </w:p>
          <w:p w:rsidR="007D69FF" w:rsidRDefault="004248C0" w:rsidP="007D69FF">
            <w:pPr>
              <w:pStyle w:val="Listenabsatz"/>
              <w:spacing w:before="0" w:beforeAutospacing="0"/>
              <w:ind w:left="1080"/>
              <w:rPr>
                <w:rFonts w:asciiTheme="minorHAnsi" w:hAnsiTheme="minorHAnsi" w:cs="Arial"/>
              </w:rPr>
            </w:pPr>
            <w:r>
              <w:rPr>
                <w:rFonts w:asciiTheme="minorHAnsi" w:hAnsiTheme="minorHAnsi" w:cs="Arial"/>
              </w:rPr>
              <w:t>Bedarf Küche/Sanitäter wird schriftlich nachgereicht.</w:t>
            </w:r>
          </w:p>
          <w:p w:rsidR="007D69FF" w:rsidRDefault="007D69FF" w:rsidP="007D69FF">
            <w:pPr>
              <w:pStyle w:val="Listenabsatz"/>
              <w:spacing w:before="0" w:beforeAutospacing="0"/>
              <w:ind w:left="1080"/>
              <w:rPr>
                <w:rFonts w:asciiTheme="minorHAnsi" w:hAnsiTheme="minorHAnsi" w:cs="Arial"/>
              </w:rPr>
            </w:pPr>
          </w:p>
          <w:p w:rsidR="007D69FF" w:rsidRDefault="007D69FF" w:rsidP="007D69FF">
            <w:pPr>
              <w:spacing w:beforeAutospacing="0"/>
              <w:rPr>
                <w:rFonts w:asciiTheme="minorHAnsi" w:hAnsiTheme="minorHAnsi" w:cs="Arial"/>
              </w:rPr>
            </w:pPr>
            <w:r w:rsidRPr="007D69FF">
              <w:rPr>
                <w:rFonts w:asciiTheme="minorHAnsi" w:hAnsiTheme="minorHAnsi" w:cs="Arial"/>
              </w:rPr>
              <w:t>6.</w:t>
            </w:r>
            <w:r>
              <w:rPr>
                <w:rFonts w:asciiTheme="minorHAnsi" w:hAnsiTheme="minorHAnsi" w:cs="Arial"/>
              </w:rPr>
              <w:t xml:space="preserve">  Berichte aus den Teilfächern WI/TE/HW</w:t>
            </w:r>
          </w:p>
          <w:p w:rsidR="008A6864" w:rsidRPr="007D69FF" w:rsidRDefault="008A6864" w:rsidP="007D69FF">
            <w:pPr>
              <w:spacing w:beforeAutospacing="0"/>
              <w:rPr>
                <w:rFonts w:asciiTheme="minorHAnsi" w:hAnsiTheme="minorHAnsi" w:cs="Arial"/>
              </w:rPr>
            </w:pPr>
          </w:p>
        </w:tc>
      </w:tr>
    </w:tbl>
    <w:p w:rsidR="008A6864" w:rsidRDefault="008A6864">
      <w:pPr>
        <w:spacing w:beforeAutospacing="0"/>
      </w:pPr>
      <w:r>
        <w:t xml:space="preserve">APP: </w:t>
      </w:r>
    </w:p>
    <w:p w:rsidR="008A6864" w:rsidRDefault="008A6864" w:rsidP="008A6864">
      <w:pPr>
        <w:pStyle w:val="Listenabsatz"/>
        <w:numPr>
          <w:ilvl w:val="0"/>
          <w:numId w:val="8"/>
        </w:numPr>
        <w:spacing w:beforeAutospacing="0"/>
      </w:pPr>
      <w:r>
        <w:t xml:space="preserve">Roberta Challenge 2018: KGS </w:t>
      </w:r>
      <w:proofErr w:type="spellStart"/>
      <w:r>
        <w:t>Sehnde</w:t>
      </w:r>
      <w:proofErr w:type="spellEnd"/>
      <w:r>
        <w:t xml:space="preserve"> belegt den 1. Platz</w:t>
      </w:r>
    </w:p>
    <w:p w:rsidR="008A6864" w:rsidRDefault="008A6864" w:rsidP="008A6864">
      <w:pPr>
        <w:pStyle w:val="Listenabsatz"/>
        <w:numPr>
          <w:ilvl w:val="0"/>
          <w:numId w:val="8"/>
        </w:numPr>
        <w:spacing w:beforeAutospacing="0"/>
      </w:pPr>
      <w:r>
        <w:t xml:space="preserve">Robotik an der KGS </w:t>
      </w:r>
      <w:proofErr w:type="spellStart"/>
      <w:r>
        <w:t>Sehnde</w:t>
      </w:r>
      <w:proofErr w:type="spellEnd"/>
      <w:r>
        <w:t xml:space="preserve"> mit LEGO NXT und EV3 Varianten, deren Programmierung und Anwendung unterschiedlicher Sensoren.</w:t>
      </w:r>
    </w:p>
    <w:p w:rsidR="008A6864" w:rsidRDefault="008A6864" w:rsidP="00286D7B">
      <w:pPr>
        <w:pStyle w:val="Listenabsatz"/>
        <w:numPr>
          <w:ilvl w:val="0"/>
          <w:numId w:val="8"/>
        </w:numPr>
        <w:spacing w:beforeAutospacing="0"/>
      </w:pPr>
      <w:r>
        <w:t xml:space="preserve">KGS </w:t>
      </w:r>
      <w:proofErr w:type="spellStart"/>
      <w:r>
        <w:t>Sehnde</w:t>
      </w:r>
      <w:proofErr w:type="spellEnd"/>
      <w:r>
        <w:t xml:space="preserve"> Roberta Netzwerkschule; Roberta </w:t>
      </w:r>
      <w:proofErr w:type="spellStart"/>
      <w:r>
        <w:t>Regiozentrum</w:t>
      </w:r>
      <w:proofErr w:type="spellEnd"/>
      <w:r>
        <w:t xml:space="preserve"> Hannover; Ausstattung mit Unterrichtsmaterialien, Ausbildung und Vernetzung von Lehrkräften.</w:t>
      </w:r>
    </w:p>
    <w:p w:rsidR="00286D7B" w:rsidRDefault="00286D7B" w:rsidP="00286D7B">
      <w:pPr>
        <w:spacing w:beforeAutospacing="0"/>
      </w:pPr>
      <w:r>
        <w:t>JOB:</w:t>
      </w:r>
    </w:p>
    <w:p w:rsidR="007E4986" w:rsidRDefault="007E4986" w:rsidP="00286D7B">
      <w:pPr>
        <w:pStyle w:val="Listenabsatz"/>
        <w:numPr>
          <w:ilvl w:val="0"/>
          <w:numId w:val="10"/>
        </w:numPr>
      </w:pPr>
      <w:r>
        <w:t xml:space="preserve">JET-Challenge </w:t>
      </w:r>
      <w:r w:rsidR="003B3770">
        <w:t xml:space="preserve">2017: KGS </w:t>
      </w:r>
      <w:proofErr w:type="spellStart"/>
      <w:r w:rsidR="003B3770">
        <w:t>Sehnde</w:t>
      </w:r>
      <w:proofErr w:type="spellEnd"/>
      <w:r w:rsidR="003B3770">
        <w:t xml:space="preserve"> belegt den 2. Platz</w:t>
      </w:r>
    </w:p>
    <w:p w:rsidR="00286D7B" w:rsidRDefault="00286D7B" w:rsidP="00286D7B">
      <w:pPr>
        <w:pStyle w:val="Listenabsatz"/>
        <w:numPr>
          <w:ilvl w:val="0"/>
          <w:numId w:val="10"/>
        </w:numPr>
      </w:pPr>
      <w:r>
        <w:t xml:space="preserve">JET- Challenge 2018 </w:t>
      </w:r>
    </w:p>
    <w:p w:rsidR="00286D7B" w:rsidRDefault="00286D7B" w:rsidP="00286D7B">
      <w:pPr>
        <w:pStyle w:val="Listenabsatz"/>
        <w:numPr>
          <w:ilvl w:val="0"/>
          <w:numId w:val="10"/>
        </w:numPr>
      </w:pPr>
      <w:r>
        <w:t xml:space="preserve">28.04.2018 9.00-15.00 Uhr </w:t>
      </w:r>
      <w:proofErr w:type="spellStart"/>
      <w:r>
        <w:t>Ricklinger</w:t>
      </w:r>
      <w:proofErr w:type="spellEnd"/>
      <w:r>
        <w:t xml:space="preserve"> Stadtweg 118 Aula der Hochschule, über zahlreiche Besucher  und Publikum freut sich das Team</w:t>
      </w:r>
    </w:p>
    <w:p w:rsidR="00286D7B" w:rsidRDefault="00286D7B" w:rsidP="00286D7B">
      <w:pPr>
        <w:pStyle w:val="Listenabsatz"/>
        <w:numPr>
          <w:ilvl w:val="0"/>
          <w:numId w:val="9"/>
        </w:numPr>
        <w:spacing w:beforeAutospacing="0"/>
      </w:pPr>
      <w:r>
        <w:t>Grundlagen Mess-, und Steuerungs- und Regelungstechnik an Beispielen aus der KFZ Technik</w:t>
      </w:r>
    </w:p>
    <w:p w:rsidR="00286D7B" w:rsidRDefault="00286D7B" w:rsidP="00286D7B">
      <w:pPr>
        <w:pStyle w:val="Listenabsatz"/>
        <w:numPr>
          <w:ilvl w:val="0"/>
          <w:numId w:val="9"/>
        </w:numPr>
        <w:spacing w:beforeAutospacing="0"/>
      </w:pPr>
      <w:r>
        <w:t>Kooperation BBS ME, Erlernen von Fügetechniken, Schweißen, Nieten</w:t>
      </w:r>
    </w:p>
    <w:p w:rsidR="00286D7B" w:rsidRDefault="00286D7B" w:rsidP="00286D7B">
      <w:pPr>
        <w:pStyle w:val="Listenabsatz"/>
        <w:numPr>
          <w:ilvl w:val="0"/>
          <w:numId w:val="9"/>
        </w:numPr>
        <w:spacing w:beforeAutospacing="0"/>
      </w:pPr>
      <w:r>
        <w:t xml:space="preserve">Umbau des Autos von 4 auf 3 Räder, eigene Planung der Konstruktion </w:t>
      </w:r>
    </w:p>
    <w:p w:rsidR="003B3770" w:rsidRDefault="003B3770" w:rsidP="003B3770">
      <w:pPr>
        <w:spacing w:beforeAutospacing="0"/>
      </w:pPr>
    </w:p>
    <w:p w:rsidR="003B3770" w:rsidRDefault="003B3770" w:rsidP="003B3770">
      <w:pPr>
        <w:spacing w:beforeAutospacing="0"/>
      </w:pPr>
    </w:p>
    <w:p w:rsidR="003B3770" w:rsidRDefault="003B3770" w:rsidP="003B3770">
      <w:pPr>
        <w:spacing w:beforeAutospacing="0"/>
      </w:pPr>
    </w:p>
    <w:p w:rsidR="003B3770" w:rsidRDefault="003B3770" w:rsidP="003B3770">
      <w:pPr>
        <w:spacing w:beforeAutospacing="0"/>
      </w:pPr>
      <w:r>
        <w:lastRenderedPageBreak/>
        <w:t>7.  Verschiedenes</w:t>
      </w:r>
    </w:p>
    <w:p w:rsidR="003B3770" w:rsidRDefault="003B3770" w:rsidP="003B3770">
      <w:pPr>
        <w:spacing w:beforeAutospacing="0"/>
      </w:pPr>
    </w:p>
    <w:p w:rsidR="003B3770" w:rsidRDefault="003B3770" w:rsidP="003B3770">
      <w:pPr>
        <w:pStyle w:val="Listenabsatz"/>
        <w:numPr>
          <w:ilvl w:val="0"/>
          <w:numId w:val="11"/>
        </w:numPr>
        <w:spacing w:beforeAutospacing="0"/>
      </w:pPr>
      <w:r>
        <w:t>Lehrbuch Sanitäter wird ausgetauscht, Auflage aktualisiert</w:t>
      </w:r>
    </w:p>
    <w:p w:rsidR="007B461D" w:rsidRDefault="003B3770" w:rsidP="007B461D">
      <w:pPr>
        <w:pStyle w:val="Listenabsatz"/>
        <w:numPr>
          <w:ilvl w:val="0"/>
          <w:numId w:val="11"/>
        </w:numPr>
        <w:spacing w:beforeAutospacing="0"/>
      </w:pPr>
      <w:r>
        <w:t xml:space="preserve">Fortbildungen werden </w:t>
      </w:r>
      <w:r w:rsidR="007B461D">
        <w:t>über folgende HP angeboten, Anmeldungen erfolgen online</w:t>
      </w:r>
    </w:p>
    <w:p w:rsidR="007B461D" w:rsidRDefault="0037419F" w:rsidP="007B461D">
      <w:pPr>
        <w:pStyle w:val="Listenabsatz"/>
        <w:numPr>
          <w:ilvl w:val="0"/>
          <w:numId w:val="11"/>
        </w:numPr>
        <w:spacing w:beforeAutospacing="0"/>
      </w:pPr>
      <w:hyperlink r:id="rId10" w:history="1">
        <w:r w:rsidR="007B461D" w:rsidRPr="007B461D">
          <w:rPr>
            <w:rStyle w:val="Hyperlink"/>
          </w:rPr>
          <w:t>www.dasdigital.schule</w:t>
        </w:r>
      </w:hyperlink>
    </w:p>
    <w:p w:rsidR="007B461D" w:rsidRDefault="007B461D" w:rsidP="007B461D">
      <w:pPr>
        <w:pStyle w:val="Listenabsatz"/>
        <w:spacing w:beforeAutospacing="0"/>
      </w:pPr>
    </w:p>
    <w:p w:rsidR="00466BEC" w:rsidRPr="00466BEC" w:rsidRDefault="00466BEC" w:rsidP="00466BEC">
      <w:pPr>
        <w:spacing w:beforeAutospacing="0"/>
        <w:rPr>
          <w:b/>
        </w:rPr>
      </w:pPr>
      <w:r w:rsidRPr="00466BEC">
        <w:rPr>
          <w:b/>
        </w:rPr>
        <w:t>Protokollführung: Vivien Fernschild</w:t>
      </w:r>
    </w:p>
    <w:p w:rsidR="007B461D" w:rsidRDefault="007B461D" w:rsidP="007B461D">
      <w:pPr>
        <w:pStyle w:val="Listenabsatz"/>
        <w:spacing w:beforeAutospacing="0"/>
      </w:pPr>
    </w:p>
    <w:p w:rsidR="00525D26" w:rsidRDefault="00494D46">
      <w:pPr>
        <w:spacing w:beforeAutospacing="0"/>
        <w:rPr>
          <w:rFonts w:asciiTheme="minorHAnsi" w:hAnsiTheme="minorHAnsi" w:cs="Arial"/>
          <w:u w:val="single"/>
        </w:rPr>
      </w:pPr>
      <w:r>
        <w:rPr>
          <w:rFonts w:cs="Arial"/>
          <w:u w:val="single"/>
        </w:rPr>
        <w:t>Verteiler:</w:t>
      </w:r>
    </w:p>
    <w:p w:rsidR="00525D26" w:rsidRDefault="00494D46">
      <w:pPr>
        <w:spacing w:beforeAutospacing="0"/>
        <w:rPr>
          <w:rFonts w:asciiTheme="minorHAnsi" w:hAnsiTheme="minorHAnsi" w:cs="Arial"/>
        </w:rPr>
      </w:pPr>
      <w:r>
        <w:rPr>
          <w:rFonts w:cs="Arial"/>
          <w:b/>
          <w:bCs/>
        </w:rPr>
        <w:t>Konferenzmitglieder:</w:t>
      </w:r>
      <w:r>
        <w:rPr>
          <w:rFonts w:cs="Arial"/>
        </w:rPr>
        <w:t xml:space="preserve"> Herr </w:t>
      </w:r>
      <w:proofErr w:type="spellStart"/>
      <w:r>
        <w:rPr>
          <w:rFonts w:cs="Arial"/>
        </w:rPr>
        <w:t>Appun</w:t>
      </w:r>
      <w:proofErr w:type="spellEnd"/>
      <w:r>
        <w:rPr>
          <w:rFonts w:cs="Arial"/>
        </w:rPr>
        <w:t xml:space="preserve">, Frau </w:t>
      </w:r>
      <w:proofErr w:type="spellStart"/>
      <w:r>
        <w:rPr>
          <w:rFonts w:cs="Arial"/>
        </w:rPr>
        <w:t>Büker</w:t>
      </w:r>
      <w:proofErr w:type="spellEnd"/>
      <w:r>
        <w:rPr>
          <w:rFonts w:cs="Arial"/>
        </w:rPr>
        <w:t>, Frau Böttcher, Frau Fernschild, H</w:t>
      </w:r>
      <w:r w:rsidR="008C000B">
        <w:rPr>
          <w:rFonts w:cs="Arial"/>
        </w:rPr>
        <w:t xml:space="preserve">err Fröhlich, Frau </w:t>
      </w:r>
      <w:proofErr w:type="spellStart"/>
      <w:r w:rsidR="008C000B">
        <w:rPr>
          <w:rFonts w:cs="Arial"/>
        </w:rPr>
        <w:t>Giesken</w:t>
      </w:r>
      <w:proofErr w:type="spellEnd"/>
      <w:r>
        <w:rPr>
          <w:rFonts w:cs="Arial"/>
        </w:rPr>
        <w:t xml:space="preserve">, Herr </w:t>
      </w:r>
      <w:r w:rsidR="008C000B">
        <w:rPr>
          <w:rFonts w:cs="Arial"/>
        </w:rPr>
        <w:t>Heller, Frau Jäger, Herr Jobst, Herr Jürgen, Herr Jürgens, Frau Meyer</w:t>
      </w:r>
      <w:r>
        <w:rPr>
          <w:rFonts w:cs="Arial"/>
        </w:rPr>
        <w:t>, Her</w:t>
      </w:r>
      <w:r w:rsidR="008C000B">
        <w:rPr>
          <w:rFonts w:cs="Arial"/>
        </w:rPr>
        <w:t xml:space="preserve">r Renken, Herr </w:t>
      </w:r>
      <w:proofErr w:type="spellStart"/>
      <w:r w:rsidR="008C000B">
        <w:rPr>
          <w:rFonts w:cs="Arial"/>
        </w:rPr>
        <w:t>Streilein</w:t>
      </w:r>
      <w:proofErr w:type="spellEnd"/>
      <w:r>
        <w:rPr>
          <w:rFonts w:cs="Arial"/>
        </w:rPr>
        <w:t xml:space="preserve">, Frau </w:t>
      </w:r>
      <w:proofErr w:type="spellStart"/>
      <w:r>
        <w:rPr>
          <w:rFonts w:cs="Arial"/>
        </w:rPr>
        <w:t>Weiss</w:t>
      </w:r>
      <w:proofErr w:type="spellEnd"/>
      <w:r>
        <w:rPr>
          <w:rFonts w:cs="Arial"/>
        </w:rPr>
        <w:t xml:space="preserve">, </w:t>
      </w:r>
    </w:p>
    <w:p w:rsidR="00525D26" w:rsidRDefault="00494D46">
      <w:pPr>
        <w:spacing w:beforeAutospacing="0"/>
        <w:rPr>
          <w:rFonts w:asciiTheme="minorHAnsi" w:hAnsiTheme="minorHAnsi" w:cs="Arial"/>
        </w:rPr>
      </w:pPr>
      <w:r>
        <w:rPr>
          <w:rFonts w:cs="Arial"/>
          <w:b/>
          <w:bCs/>
        </w:rPr>
        <w:t>Elternvertreter:</w:t>
      </w:r>
      <w:r>
        <w:rPr>
          <w:rFonts w:cs="Arial"/>
        </w:rPr>
        <w:t xml:space="preserve"> </w:t>
      </w:r>
      <w:r w:rsidR="008C000B">
        <w:rPr>
          <w:rFonts w:cs="Arial"/>
        </w:rPr>
        <w:t>Michaela Arendt, Carsten Welsch, Marc- Oliver</w:t>
      </w:r>
      <w:r w:rsidR="00643552">
        <w:rPr>
          <w:rFonts w:cs="Arial"/>
        </w:rPr>
        <w:t xml:space="preserve"> </w:t>
      </w:r>
      <w:proofErr w:type="spellStart"/>
      <w:r w:rsidR="00643552">
        <w:rPr>
          <w:rFonts w:cs="Arial"/>
        </w:rPr>
        <w:t>Kulisch</w:t>
      </w:r>
      <w:proofErr w:type="spellEnd"/>
    </w:p>
    <w:p w:rsidR="00525D26" w:rsidRDefault="008C000B">
      <w:pPr>
        <w:spacing w:beforeAutospacing="0"/>
        <w:rPr>
          <w:rFonts w:asciiTheme="minorHAnsi" w:hAnsiTheme="minorHAnsi" w:cs="Arial"/>
        </w:rPr>
      </w:pPr>
      <w:r>
        <w:rPr>
          <w:rFonts w:cs="Arial"/>
          <w:b/>
          <w:bCs/>
        </w:rPr>
        <w:t xml:space="preserve">Schülervertreter: </w:t>
      </w:r>
      <w:r w:rsidR="00494D46">
        <w:rPr>
          <w:rFonts w:cs="Arial"/>
          <w:b/>
          <w:bCs/>
        </w:rPr>
        <w:t xml:space="preserve"> </w:t>
      </w:r>
      <w:r w:rsidR="00494D46">
        <w:rPr>
          <w:rFonts w:cs="Arial"/>
        </w:rPr>
        <w:t xml:space="preserve">Jannik </w:t>
      </w:r>
      <w:proofErr w:type="spellStart"/>
      <w:r w:rsidR="00494D46">
        <w:rPr>
          <w:rFonts w:cs="Arial"/>
        </w:rPr>
        <w:t>Bonse</w:t>
      </w:r>
      <w:proofErr w:type="spellEnd"/>
      <w:r w:rsidR="00494D46">
        <w:rPr>
          <w:rFonts w:cs="Arial"/>
        </w:rPr>
        <w:t xml:space="preserve"> (Q2), Mia-Zoe Discher (6GA), Lela-Isabell Ezzat (5KC)</w:t>
      </w:r>
    </w:p>
    <w:p w:rsidR="00525D26" w:rsidRDefault="00494D46">
      <w:pPr>
        <w:spacing w:beforeAutospacing="0"/>
        <w:rPr>
          <w:rFonts w:asciiTheme="minorHAnsi" w:hAnsiTheme="minorHAnsi" w:cs="Arial"/>
        </w:rPr>
      </w:pPr>
      <w:r>
        <w:rPr>
          <w:rFonts w:cs="Arial"/>
          <w:b/>
          <w:bCs/>
        </w:rPr>
        <w:t>Weitere Lehrkräfte zur Information:</w:t>
      </w:r>
      <w:r>
        <w:rPr>
          <w:rFonts w:cs="Arial"/>
        </w:rPr>
        <w:t xml:space="preserve">  HDR, WIT, PTN, LAB</w:t>
      </w:r>
    </w:p>
    <w:p w:rsidR="00525D26" w:rsidRDefault="00494D46">
      <w:pPr>
        <w:spacing w:beforeAutospacing="0"/>
        <w:rPr>
          <w:rFonts w:cs="Arial"/>
        </w:rPr>
      </w:pPr>
      <w:r>
        <w:rPr>
          <w:rFonts w:cs="Arial"/>
        </w:rPr>
        <w:t>Hausmeister</w:t>
      </w:r>
    </w:p>
    <w:p w:rsidR="00643552" w:rsidRDefault="00643552">
      <w:pPr>
        <w:spacing w:beforeAutospacing="0"/>
      </w:pPr>
    </w:p>
    <w:p w:rsidR="00466BEC" w:rsidRDefault="00466BEC">
      <w:pPr>
        <w:spacing w:beforeAutospacing="0"/>
      </w:pPr>
    </w:p>
    <w:sectPr w:rsidR="00466BEC" w:rsidSect="00525D26">
      <w:headerReference w:type="default" r:id="rId11"/>
      <w:footerReference w:type="default" r:id="rId12"/>
      <w:pgSz w:w="11906" w:h="16838"/>
      <w:pgMar w:top="1417" w:right="1417" w:bottom="1134" w:left="1417"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19F" w:rsidRDefault="0037419F" w:rsidP="00525D26">
      <w:r>
        <w:separator/>
      </w:r>
    </w:p>
  </w:endnote>
  <w:endnote w:type="continuationSeparator" w:id="0">
    <w:p w:rsidR="0037419F" w:rsidRDefault="0037419F" w:rsidP="0052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26" w:rsidRDefault="00525D26">
    <w:pPr>
      <w:pStyle w:val="Fuzeile1"/>
    </w:pPr>
  </w:p>
  <w:tbl>
    <w:tblPr>
      <w:tblW w:w="9606" w:type="dxa"/>
      <w:tblLook w:val="04A0" w:firstRow="1" w:lastRow="0" w:firstColumn="1" w:lastColumn="0" w:noHBand="0" w:noVBand="1"/>
    </w:tblPr>
    <w:tblGrid>
      <w:gridCol w:w="4218"/>
      <w:gridCol w:w="5388"/>
    </w:tblGrid>
    <w:tr w:rsidR="00525D26">
      <w:trPr>
        <w:trHeight w:val="869"/>
      </w:trPr>
      <w:tc>
        <w:tcPr>
          <w:tcW w:w="4218" w:type="dxa"/>
          <w:shd w:val="clear" w:color="auto" w:fill="auto"/>
          <w:vAlign w:val="center"/>
        </w:tcPr>
        <w:p w:rsidR="00525D26" w:rsidRDefault="00494D46">
          <w:pPr>
            <w:pStyle w:val="Fuzeile1"/>
          </w:pPr>
          <w:r>
            <w:rPr>
              <w:noProof/>
              <w:lang w:eastAsia="de-DE"/>
            </w:rPr>
            <w:drawing>
              <wp:inline distT="0" distB="0" distL="19050" distR="0">
                <wp:extent cx="1164590" cy="405130"/>
                <wp:effectExtent l="0" t="0" r="0" b="0"/>
                <wp:docPr id="2" name="cc-m-imagesubtitle-image-5270323409" descr="http://u.jimdo.com/www8/o/se72c68781e90821c/img/i1e4162fd65ced56a/1313312565/std/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m-imagesubtitle-image-5270323409" descr="http://u.jimdo.com/www8/o/se72c68781e90821c/img/i1e4162fd65ced56a/1313312565/std/image.gif"/>
                        <pic:cNvPicPr>
                          <a:picLocks noChangeAspect="1" noChangeArrowheads="1"/>
                        </pic:cNvPicPr>
                      </pic:nvPicPr>
                      <pic:blipFill>
                        <a:blip r:embed="rId1"/>
                        <a:stretch>
                          <a:fillRect/>
                        </a:stretch>
                      </pic:blipFill>
                      <pic:spPr bwMode="auto">
                        <a:xfrm>
                          <a:off x="0" y="0"/>
                          <a:ext cx="1164590" cy="405130"/>
                        </a:xfrm>
                        <a:prstGeom prst="rect">
                          <a:avLst/>
                        </a:prstGeom>
                      </pic:spPr>
                    </pic:pic>
                  </a:graphicData>
                </a:graphic>
              </wp:inline>
            </w:drawing>
          </w:r>
          <w:r>
            <w:rPr>
              <w:lang w:eastAsia="de-DE"/>
            </w:rPr>
            <w:t xml:space="preserve">   </w:t>
          </w:r>
          <w:r>
            <w:rPr>
              <w:noProof/>
              <w:lang w:eastAsia="de-DE"/>
            </w:rPr>
            <w:drawing>
              <wp:inline distT="0" distB="0" distL="19050" distR="0">
                <wp:extent cx="483235" cy="483235"/>
                <wp:effectExtent l="0" t="0" r="0" b="0"/>
                <wp:docPr id="3" name="cc-m-imagesubtitle-image-5291177009" descr="http://u.jimdo.com/www8/o/se72c68781e90821c/img/ic158d0d7832163e1/131429915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imagesubtitle-image-5291177009" descr="http://u.jimdo.com/www8/o/se72c68781e90821c/img/ic158d0d7832163e1/1314299157/std/image.jpg"/>
                        <pic:cNvPicPr>
                          <a:picLocks noChangeAspect="1" noChangeArrowheads="1"/>
                        </pic:cNvPicPr>
                      </pic:nvPicPr>
                      <pic:blipFill>
                        <a:blip r:embed="rId2"/>
                        <a:stretch>
                          <a:fillRect/>
                        </a:stretch>
                      </pic:blipFill>
                      <pic:spPr bwMode="auto">
                        <a:xfrm>
                          <a:off x="0" y="0"/>
                          <a:ext cx="483235" cy="483235"/>
                        </a:xfrm>
                        <a:prstGeom prst="rect">
                          <a:avLst/>
                        </a:prstGeom>
                      </pic:spPr>
                    </pic:pic>
                  </a:graphicData>
                </a:graphic>
              </wp:inline>
            </w:drawing>
          </w:r>
          <w:r>
            <w:rPr>
              <w:noProof/>
              <w:lang w:eastAsia="de-DE"/>
            </w:rPr>
            <w:drawing>
              <wp:inline distT="0" distB="0" distL="19050" distR="2540">
                <wp:extent cx="664210" cy="577850"/>
                <wp:effectExtent l="0" t="0" r="0" b="0"/>
                <wp:docPr id="4" name="cc-m-imagesubtitle-image-5576659109" descr="Berufswahl- und ausbildungsfreundliche Schule 20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m-imagesubtitle-image-5576659109" descr="Berufswahl- und ausbildungsfreundliche Schule 2012-2014"/>
                        <pic:cNvPicPr>
                          <a:picLocks noChangeAspect="1" noChangeArrowheads="1"/>
                        </pic:cNvPicPr>
                      </pic:nvPicPr>
                      <pic:blipFill>
                        <a:blip r:embed="rId3"/>
                        <a:stretch>
                          <a:fillRect/>
                        </a:stretch>
                      </pic:blipFill>
                      <pic:spPr bwMode="auto">
                        <a:xfrm>
                          <a:off x="0" y="0"/>
                          <a:ext cx="664210" cy="577850"/>
                        </a:xfrm>
                        <a:prstGeom prst="rect">
                          <a:avLst/>
                        </a:prstGeom>
                      </pic:spPr>
                    </pic:pic>
                  </a:graphicData>
                </a:graphic>
              </wp:inline>
            </w:drawing>
          </w:r>
        </w:p>
      </w:tc>
      <w:tc>
        <w:tcPr>
          <w:tcW w:w="5387" w:type="dxa"/>
          <w:shd w:val="clear" w:color="auto" w:fill="auto"/>
        </w:tcPr>
        <w:p w:rsidR="00525D26" w:rsidRDefault="00525D26">
          <w:pPr>
            <w:pStyle w:val="Fuzeile1"/>
            <w:jc w:val="right"/>
            <w:rPr>
              <w:b/>
              <w:sz w:val="17"/>
              <w:szCs w:val="17"/>
            </w:rPr>
          </w:pPr>
        </w:p>
        <w:p w:rsidR="00525D26" w:rsidRDefault="00494D46">
          <w:pPr>
            <w:pStyle w:val="Fuzeile1"/>
            <w:jc w:val="right"/>
            <w:rPr>
              <w:b/>
              <w:sz w:val="17"/>
              <w:szCs w:val="17"/>
            </w:rPr>
          </w:pPr>
          <w:r>
            <w:rPr>
              <w:b/>
              <w:sz w:val="17"/>
              <w:szCs w:val="17"/>
            </w:rPr>
            <w:t xml:space="preserve">Kooperative Gesamtschule </w:t>
          </w:r>
          <w:proofErr w:type="spellStart"/>
          <w:r>
            <w:rPr>
              <w:b/>
              <w:sz w:val="17"/>
              <w:szCs w:val="17"/>
            </w:rPr>
            <w:t>Sehnde</w:t>
          </w:r>
          <w:proofErr w:type="spellEnd"/>
          <w:r>
            <w:rPr>
              <w:b/>
              <w:sz w:val="17"/>
              <w:szCs w:val="17"/>
            </w:rPr>
            <w:t xml:space="preserve"> | Am </w:t>
          </w:r>
          <w:proofErr w:type="spellStart"/>
          <w:r>
            <w:rPr>
              <w:b/>
              <w:sz w:val="17"/>
              <w:szCs w:val="17"/>
            </w:rPr>
            <w:t>Papenholz</w:t>
          </w:r>
          <w:proofErr w:type="spellEnd"/>
          <w:r>
            <w:rPr>
              <w:b/>
              <w:sz w:val="17"/>
              <w:szCs w:val="17"/>
            </w:rPr>
            <w:t xml:space="preserve"> 11 | 31319 </w:t>
          </w:r>
          <w:proofErr w:type="spellStart"/>
          <w:r>
            <w:rPr>
              <w:b/>
              <w:sz w:val="17"/>
              <w:szCs w:val="17"/>
            </w:rPr>
            <w:t>Sehnde</w:t>
          </w:r>
          <w:proofErr w:type="spellEnd"/>
        </w:p>
        <w:p w:rsidR="00525D26" w:rsidRDefault="00494D46">
          <w:pPr>
            <w:pStyle w:val="Fuzeile1"/>
            <w:jc w:val="right"/>
          </w:pPr>
          <w:r>
            <w:rPr>
              <w:b/>
              <w:sz w:val="17"/>
              <w:szCs w:val="17"/>
            </w:rPr>
            <w:t xml:space="preserve">Tel.: +49 5138.60222-0 | Fax-90 | E-Mail: </w:t>
          </w:r>
          <w:hyperlink r:id="rId4">
            <w:r>
              <w:rPr>
                <w:rStyle w:val="ListLabel5"/>
              </w:rPr>
              <w:t>schulleitung@kgs-sehnde.de</w:t>
            </w:r>
          </w:hyperlink>
        </w:p>
        <w:p w:rsidR="00525D26" w:rsidRDefault="00494D46">
          <w:pPr>
            <w:pStyle w:val="Fuzeile1"/>
            <w:jc w:val="right"/>
          </w:pPr>
          <w:r>
            <w:rPr>
              <w:b/>
              <w:sz w:val="17"/>
              <w:szCs w:val="17"/>
            </w:rPr>
            <w:t xml:space="preserve">Internet: </w:t>
          </w:r>
          <w:hyperlink r:id="rId5">
            <w:r>
              <w:rPr>
                <w:rStyle w:val="ListLabel5"/>
              </w:rPr>
              <w:t>www.kgs-sehnde.de</w:t>
            </w:r>
          </w:hyperlink>
          <w:r>
            <w:rPr>
              <w:b/>
              <w:sz w:val="17"/>
              <w:szCs w:val="17"/>
            </w:rPr>
            <w:t xml:space="preserve"> | Schulnummer 84402</w:t>
          </w:r>
        </w:p>
      </w:tc>
    </w:tr>
  </w:tbl>
  <w:p w:rsidR="00525D26" w:rsidRDefault="00525D26">
    <w:pPr>
      <w:pStyle w:val="Fuzeil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19F" w:rsidRDefault="0037419F" w:rsidP="00525D26">
      <w:r>
        <w:separator/>
      </w:r>
    </w:p>
  </w:footnote>
  <w:footnote w:type="continuationSeparator" w:id="0">
    <w:p w:rsidR="0037419F" w:rsidRDefault="0037419F" w:rsidP="0052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26" w:rsidRDefault="00494D46">
    <w:pPr>
      <w:pStyle w:val="Kopfzeile1"/>
      <w:jc w:val="right"/>
    </w:pPr>
    <w:r>
      <w:rPr>
        <w:noProof/>
        <w:lang w:eastAsia="de-DE"/>
      </w:rPr>
      <w:drawing>
        <wp:inline distT="0" distB="0" distL="19050" distR="9525">
          <wp:extent cx="1647825" cy="7245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1647825" cy="7245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755A7"/>
    <w:multiLevelType w:val="hybridMultilevel"/>
    <w:tmpl w:val="70386E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ADA7749"/>
    <w:multiLevelType w:val="hybridMultilevel"/>
    <w:tmpl w:val="6F1020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2E31F9"/>
    <w:multiLevelType w:val="hybridMultilevel"/>
    <w:tmpl w:val="9D008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7437E2"/>
    <w:multiLevelType w:val="multilevel"/>
    <w:tmpl w:val="4A6ECE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20F59C8"/>
    <w:multiLevelType w:val="hybridMultilevel"/>
    <w:tmpl w:val="215AF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EE257F0"/>
    <w:multiLevelType w:val="hybridMultilevel"/>
    <w:tmpl w:val="F6F4AAC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1AC5532"/>
    <w:multiLevelType w:val="multilevel"/>
    <w:tmpl w:val="407C52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AB26B1B"/>
    <w:multiLevelType w:val="multilevel"/>
    <w:tmpl w:val="8904FCF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703D2197"/>
    <w:multiLevelType w:val="hybridMultilevel"/>
    <w:tmpl w:val="B08C8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703E2C"/>
    <w:multiLevelType w:val="hybridMultilevel"/>
    <w:tmpl w:val="9C7A9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CC31885"/>
    <w:multiLevelType w:val="hybridMultilevel"/>
    <w:tmpl w:val="04FEF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0"/>
  </w:num>
  <w:num w:numId="6">
    <w:abstractNumId w:val="9"/>
  </w:num>
  <w:num w:numId="7">
    <w:abstractNumId w:val="5"/>
  </w:num>
  <w:num w:numId="8">
    <w:abstractNumId w:val="10"/>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26"/>
    <w:rsid w:val="000E59A8"/>
    <w:rsid w:val="0022602F"/>
    <w:rsid w:val="00286D7B"/>
    <w:rsid w:val="0037419F"/>
    <w:rsid w:val="003B3770"/>
    <w:rsid w:val="003D17A2"/>
    <w:rsid w:val="004248C0"/>
    <w:rsid w:val="00466BEC"/>
    <w:rsid w:val="00494D46"/>
    <w:rsid w:val="00525D26"/>
    <w:rsid w:val="005977BB"/>
    <w:rsid w:val="00643552"/>
    <w:rsid w:val="006700D8"/>
    <w:rsid w:val="007B461D"/>
    <w:rsid w:val="007D69FF"/>
    <w:rsid w:val="007E4986"/>
    <w:rsid w:val="008316A5"/>
    <w:rsid w:val="008A6864"/>
    <w:rsid w:val="008C000B"/>
    <w:rsid w:val="00971120"/>
    <w:rsid w:val="00AD2E76"/>
    <w:rsid w:val="00AF662F"/>
    <w:rsid w:val="00B13260"/>
    <w:rsid w:val="00B7649F"/>
    <w:rsid w:val="00C74E34"/>
    <w:rsid w:val="00CF05C8"/>
    <w:rsid w:val="00D333AF"/>
    <w:rsid w:val="00DE4A34"/>
    <w:rsid w:val="00F27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1435"/>
    <w:pPr>
      <w:spacing w:beforeAutospacing="1"/>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1">
    <w:name w:val="Überschrift 21"/>
    <w:basedOn w:val="Standard"/>
    <w:next w:val="Standard"/>
    <w:qFormat/>
    <w:rsid w:val="00655F94"/>
    <w:pPr>
      <w:keepNext/>
      <w:spacing w:beforeAutospacing="0"/>
      <w:outlineLvl w:val="1"/>
    </w:pPr>
    <w:rPr>
      <w:rFonts w:ascii="Arial" w:eastAsia="Times New Roman" w:hAnsi="Arial" w:cs="Arial"/>
      <w:b/>
      <w:bCs/>
      <w:sz w:val="28"/>
      <w:szCs w:val="20"/>
      <w:lang w:eastAsia="de-DE"/>
    </w:rPr>
  </w:style>
  <w:style w:type="character" w:customStyle="1" w:styleId="KopfzeileZchn">
    <w:name w:val="Kopfzeile Zchn"/>
    <w:basedOn w:val="Absatz-Standardschriftart"/>
    <w:link w:val="Kopfzeile1"/>
    <w:uiPriority w:val="99"/>
    <w:semiHidden/>
    <w:qFormat/>
    <w:rsid w:val="009105AB"/>
  </w:style>
  <w:style w:type="character" w:customStyle="1" w:styleId="FuzeileZchn">
    <w:name w:val="Fußzeile Zchn"/>
    <w:basedOn w:val="Absatz-Standardschriftart"/>
    <w:link w:val="Fuzeile1"/>
    <w:uiPriority w:val="99"/>
    <w:semiHidden/>
    <w:qFormat/>
    <w:rsid w:val="009105AB"/>
  </w:style>
  <w:style w:type="character" w:customStyle="1" w:styleId="SprechblasentextZchn">
    <w:name w:val="Sprechblasentext Zchn"/>
    <w:basedOn w:val="Absatz-Standardschriftart"/>
    <w:link w:val="Sprechblasentext"/>
    <w:uiPriority w:val="99"/>
    <w:semiHidden/>
    <w:qFormat/>
    <w:rsid w:val="009105AB"/>
    <w:rPr>
      <w:rFonts w:ascii="Tahoma" w:hAnsi="Tahoma" w:cs="Tahoma"/>
      <w:sz w:val="16"/>
      <w:szCs w:val="16"/>
    </w:rPr>
  </w:style>
  <w:style w:type="character" w:customStyle="1" w:styleId="Internetverknpfung">
    <w:name w:val="Internetverknüpfung"/>
    <w:basedOn w:val="Absatz-Standardschriftart"/>
    <w:uiPriority w:val="99"/>
    <w:unhideWhenUsed/>
    <w:rsid w:val="009105AB"/>
    <w:rPr>
      <w:color w:val="0000FF"/>
      <w:u w:val="single"/>
    </w:rPr>
  </w:style>
  <w:style w:type="character" w:customStyle="1" w:styleId="berschrift2Zchn">
    <w:name w:val="Überschrift 2 Zchn"/>
    <w:basedOn w:val="Absatz-Standardschriftart"/>
    <w:qFormat/>
    <w:rsid w:val="00655F94"/>
    <w:rPr>
      <w:rFonts w:ascii="Arial" w:eastAsia="Times New Roman" w:hAnsi="Arial" w:cs="Arial"/>
      <w:b/>
      <w:bCs/>
      <w:sz w:val="28"/>
    </w:rPr>
  </w:style>
  <w:style w:type="character" w:customStyle="1" w:styleId="ListLabel1">
    <w:name w:val="ListLabel 1"/>
    <w:qFormat/>
    <w:rsid w:val="00525D26"/>
    <w:rPr>
      <w:rFonts w:cs="Courier New"/>
    </w:rPr>
  </w:style>
  <w:style w:type="character" w:customStyle="1" w:styleId="ListLabel2">
    <w:name w:val="ListLabel 2"/>
    <w:qFormat/>
    <w:rsid w:val="00525D26"/>
    <w:rPr>
      <w:rFonts w:cs="Courier New"/>
    </w:rPr>
  </w:style>
  <w:style w:type="character" w:customStyle="1" w:styleId="ListLabel3">
    <w:name w:val="ListLabel 3"/>
    <w:qFormat/>
    <w:rsid w:val="00525D26"/>
    <w:rPr>
      <w:rFonts w:cs="Courier New"/>
    </w:rPr>
  </w:style>
  <w:style w:type="character" w:customStyle="1" w:styleId="ListLabel4">
    <w:name w:val="ListLabel 4"/>
    <w:qFormat/>
    <w:rsid w:val="00525D26"/>
    <w:rPr>
      <w:rFonts w:asciiTheme="minorHAnsi" w:hAnsiTheme="minorHAnsi" w:cs="Arial"/>
    </w:rPr>
  </w:style>
  <w:style w:type="character" w:customStyle="1" w:styleId="ListLabel5">
    <w:name w:val="ListLabel 5"/>
    <w:qFormat/>
    <w:rsid w:val="00525D26"/>
    <w:rPr>
      <w:b/>
      <w:sz w:val="17"/>
      <w:szCs w:val="17"/>
    </w:rPr>
  </w:style>
  <w:style w:type="paragraph" w:customStyle="1" w:styleId="berschrift">
    <w:name w:val="Überschrift"/>
    <w:basedOn w:val="Standard"/>
    <w:next w:val="Textkrper"/>
    <w:qFormat/>
    <w:rsid w:val="00525D26"/>
    <w:pPr>
      <w:keepNext/>
      <w:spacing w:before="240" w:after="120"/>
    </w:pPr>
    <w:rPr>
      <w:rFonts w:ascii="Liberation Sans" w:eastAsia="Microsoft YaHei" w:hAnsi="Liberation Sans" w:cs="Arial"/>
      <w:sz w:val="28"/>
      <w:szCs w:val="28"/>
    </w:rPr>
  </w:style>
  <w:style w:type="paragraph" w:styleId="Textkrper">
    <w:name w:val="Body Text"/>
    <w:basedOn w:val="Standard"/>
    <w:rsid w:val="00525D26"/>
    <w:pPr>
      <w:spacing w:after="140" w:line="276" w:lineRule="auto"/>
    </w:pPr>
  </w:style>
  <w:style w:type="paragraph" w:styleId="Liste">
    <w:name w:val="List"/>
    <w:basedOn w:val="Textkrper"/>
    <w:rsid w:val="00525D26"/>
    <w:rPr>
      <w:rFonts w:cs="Arial"/>
    </w:rPr>
  </w:style>
  <w:style w:type="paragraph" w:customStyle="1" w:styleId="Beschriftung1">
    <w:name w:val="Beschriftung1"/>
    <w:basedOn w:val="Standard"/>
    <w:qFormat/>
    <w:rsid w:val="00525D26"/>
    <w:pPr>
      <w:suppressLineNumbers/>
      <w:spacing w:before="120" w:after="120"/>
    </w:pPr>
    <w:rPr>
      <w:rFonts w:cs="Arial"/>
      <w:i/>
      <w:iCs/>
      <w:sz w:val="24"/>
      <w:szCs w:val="24"/>
    </w:rPr>
  </w:style>
  <w:style w:type="paragraph" w:customStyle="1" w:styleId="Verzeichnis">
    <w:name w:val="Verzeichnis"/>
    <w:basedOn w:val="Standard"/>
    <w:qFormat/>
    <w:rsid w:val="00525D26"/>
    <w:pPr>
      <w:suppressLineNumbers/>
    </w:pPr>
    <w:rPr>
      <w:rFonts w:cs="Arial"/>
    </w:rPr>
  </w:style>
  <w:style w:type="paragraph" w:customStyle="1" w:styleId="Kopfzeile1">
    <w:name w:val="Kopfzeile1"/>
    <w:basedOn w:val="Standard"/>
    <w:link w:val="KopfzeileZchn"/>
    <w:semiHidden/>
    <w:unhideWhenUsed/>
    <w:rsid w:val="009105AB"/>
    <w:pPr>
      <w:tabs>
        <w:tab w:val="center" w:pos="4536"/>
        <w:tab w:val="right" w:pos="9072"/>
      </w:tabs>
    </w:pPr>
  </w:style>
  <w:style w:type="paragraph" w:customStyle="1" w:styleId="Fuzeile1">
    <w:name w:val="Fußzeile1"/>
    <w:basedOn w:val="Standard"/>
    <w:link w:val="FuzeileZchn"/>
    <w:uiPriority w:val="99"/>
    <w:semiHidden/>
    <w:unhideWhenUsed/>
    <w:rsid w:val="009105AB"/>
    <w:pPr>
      <w:tabs>
        <w:tab w:val="center" w:pos="4536"/>
        <w:tab w:val="right" w:pos="9072"/>
      </w:tabs>
    </w:pPr>
  </w:style>
  <w:style w:type="paragraph" w:styleId="Sprechblasentext">
    <w:name w:val="Balloon Text"/>
    <w:basedOn w:val="Standard"/>
    <w:link w:val="SprechblasentextZchn"/>
    <w:uiPriority w:val="99"/>
    <w:semiHidden/>
    <w:unhideWhenUsed/>
    <w:qFormat/>
    <w:rsid w:val="009105AB"/>
    <w:rPr>
      <w:rFonts w:ascii="Tahoma" w:hAnsi="Tahoma" w:cs="Tahoma"/>
      <w:sz w:val="16"/>
      <w:szCs w:val="16"/>
    </w:rPr>
  </w:style>
  <w:style w:type="paragraph" w:styleId="StandardWeb">
    <w:name w:val="Normal (Web)"/>
    <w:basedOn w:val="Standard"/>
    <w:uiPriority w:val="99"/>
    <w:unhideWhenUsed/>
    <w:qFormat/>
    <w:rsid w:val="00655F94"/>
    <w:pPr>
      <w:spacing w:before="28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0D1CB7"/>
    <w:pPr>
      <w:spacing w:before="280"/>
      <w:ind w:left="720"/>
      <w:contextualSpacing/>
    </w:pPr>
  </w:style>
  <w:style w:type="table" w:styleId="Tabellenraster">
    <w:name w:val="Table Grid"/>
    <w:basedOn w:val="NormaleTabelle"/>
    <w:uiPriority w:val="59"/>
    <w:rsid w:val="00910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9711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1435"/>
    <w:pPr>
      <w:spacing w:beforeAutospacing="1"/>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1">
    <w:name w:val="Überschrift 21"/>
    <w:basedOn w:val="Standard"/>
    <w:next w:val="Standard"/>
    <w:qFormat/>
    <w:rsid w:val="00655F94"/>
    <w:pPr>
      <w:keepNext/>
      <w:spacing w:beforeAutospacing="0"/>
      <w:outlineLvl w:val="1"/>
    </w:pPr>
    <w:rPr>
      <w:rFonts w:ascii="Arial" w:eastAsia="Times New Roman" w:hAnsi="Arial" w:cs="Arial"/>
      <w:b/>
      <w:bCs/>
      <w:sz w:val="28"/>
      <w:szCs w:val="20"/>
      <w:lang w:eastAsia="de-DE"/>
    </w:rPr>
  </w:style>
  <w:style w:type="character" w:customStyle="1" w:styleId="KopfzeileZchn">
    <w:name w:val="Kopfzeile Zchn"/>
    <w:basedOn w:val="Absatz-Standardschriftart"/>
    <w:link w:val="Kopfzeile1"/>
    <w:uiPriority w:val="99"/>
    <w:semiHidden/>
    <w:qFormat/>
    <w:rsid w:val="009105AB"/>
  </w:style>
  <w:style w:type="character" w:customStyle="1" w:styleId="FuzeileZchn">
    <w:name w:val="Fußzeile Zchn"/>
    <w:basedOn w:val="Absatz-Standardschriftart"/>
    <w:link w:val="Fuzeile1"/>
    <w:uiPriority w:val="99"/>
    <w:semiHidden/>
    <w:qFormat/>
    <w:rsid w:val="009105AB"/>
  </w:style>
  <w:style w:type="character" w:customStyle="1" w:styleId="SprechblasentextZchn">
    <w:name w:val="Sprechblasentext Zchn"/>
    <w:basedOn w:val="Absatz-Standardschriftart"/>
    <w:link w:val="Sprechblasentext"/>
    <w:uiPriority w:val="99"/>
    <w:semiHidden/>
    <w:qFormat/>
    <w:rsid w:val="009105AB"/>
    <w:rPr>
      <w:rFonts w:ascii="Tahoma" w:hAnsi="Tahoma" w:cs="Tahoma"/>
      <w:sz w:val="16"/>
      <w:szCs w:val="16"/>
    </w:rPr>
  </w:style>
  <w:style w:type="character" w:customStyle="1" w:styleId="Internetverknpfung">
    <w:name w:val="Internetverknüpfung"/>
    <w:basedOn w:val="Absatz-Standardschriftart"/>
    <w:uiPriority w:val="99"/>
    <w:unhideWhenUsed/>
    <w:rsid w:val="009105AB"/>
    <w:rPr>
      <w:color w:val="0000FF"/>
      <w:u w:val="single"/>
    </w:rPr>
  </w:style>
  <w:style w:type="character" w:customStyle="1" w:styleId="berschrift2Zchn">
    <w:name w:val="Überschrift 2 Zchn"/>
    <w:basedOn w:val="Absatz-Standardschriftart"/>
    <w:qFormat/>
    <w:rsid w:val="00655F94"/>
    <w:rPr>
      <w:rFonts w:ascii="Arial" w:eastAsia="Times New Roman" w:hAnsi="Arial" w:cs="Arial"/>
      <w:b/>
      <w:bCs/>
      <w:sz w:val="28"/>
    </w:rPr>
  </w:style>
  <w:style w:type="character" w:customStyle="1" w:styleId="ListLabel1">
    <w:name w:val="ListLabel 1"/>
    <w:qFormat/>
    <w:rsid w:val="00525D26"/>
    <w:rPr>
      <w:rFonts w:cs="Courier New"/>
    </w:rPr>
  </w:style>
  <w:style w:type="character" w:customStyle="1" w:styleId="ListLabel2">
    <w:name w:val="ListLabel 2"/>
    <w:qFormat/>
    <w:rsid w:val="00525D26"/>
    <w:rPr>
      <w:rFonts w:cs="Courier New"/>
    </w:rPr>
  </w:style>
  <w:style w:type="character" w:customStyle="1" w:styleId="ListLabel3">
    <w:name w:val="ListLabel 3"/>
    <w:qFormat/>
    <w:rsid w:val="00525D26"/>
    <w:rPr>
      <w:rFonts w:cs="Courier New"/>
    </w:rPr>
  </w:style>
  <w:style w:type="character" w:customStyle="1" w:styleId="ListLabel4">
    <w:name w:val="ListLabel 4"/>
    <w:qFormat/>
    <w:rsid w:val="00525D26"/>
    <w:rPr>
      <w:rFonts w:asciiTheme="minorHAnsi" w:hAnsiTheme="minorHAnsi" w:cs="Arial"/>
    </w:rPr>
  </w:style>
  <w:style w:type="character" w:customStyle="1" w:styleId="ListLabel5">
    <w:name w:val="ListLabel 5"/>
    <w:qFormat/>
    <w:rsid w:val="00525D26"/>
    <w:rPr>
      <w:b/>
      <w:sz w:val="17"/>
      <w:szCs w:val="17"/>
    </w:rPr>
  </w:style>
  <w:style w:type="paragraph" w:customStyle="1" w:styleId="berschrift">
    <w:name w:val="Überschrift"/>
    <w:basedOn w:val="Standard"/>
    <w:next w:val="Textkrper"/>
    <w:qFormat/>
    <w:rsid w:val="00525D26"/>
    <w:pPr>
      <w:keepNext/>
      <w:spacing w:before="240" w:after="120"/>
    </w:pPr>
    <w:rPr>
      <w:rFonts w:ascii="Liberation Sans" w:eastAsia="Microsoft YaHei" w:hAnsi="Liberation Sans" w:cs="Arial"/>
      <w:sz w:val="28"/>
      <w:szCs w:val="28"/>
    </w:rPr>
  </w:style>
  <w:style w:type="paragraph" w:styleId="Textkrper">
    <w:name w:val="Body Text"/>
    <w:basedOn w:val="Standard"/>
    <w:rsid w:val="00525D26"/>
    <w:pPr>
      <w:spacing w:after="140" w:line="276" w:lineRule="auto"/>
    </w:pPr>
  </w:style>
  <w:style w:type="paragraph" w:styleId="Liste">
    <w:name w:val="List"/>
    <w:basedOn w:val="Textkrper"/>
    <w:rsid w:val="00525D26"/>
    <w:rPr>
      <w:rFonts w:cs="Arial"/>
    </w:rPr>
  </w:style>
  <w:style w:type="paragraph" w:customStyle="1" w:styleId="Beschriftung1">
    <w:name w:val="Beschriftung1"/>
    <w:basedOn w:val="Standard"/>
    <w:qFormat/>
    <w:rsid w:val="00525D26"/>
    <w:pPr>
      <w:suppressLineNumbers/>
      <w:spacing w:before="120" w:after="120"/>
    </w:pPr>
    <w:rPr>
      <w:rFonts w:cs="Arial"/>
      <w:i/>
      <w:iCs/>
      <w:sz w:val="24"/>
      <w:szCs w:val="24"/>
    </w:rPr>
  </w:style>
  <w:style w:type="paragraph" w:customStyle="1" w:styleId="Verzeichnis">
    <w:name w:val="Verzeichnis"/>
    <w:basedOn w:val="Standard"/>
    <w:qFormat/>
    <w:rsid w:val="00525D26"/>
    <w:pPr>
      <w:suppressLineNumbers/>
    </w:pPr>
    <w:rPr>
      <w:rFonts w:cs="Arial"/>
    </w:rPr>
  </w:style>
  <w:style w:type="paragraph" w:customStyle="1" w:styleId="Kopfzeile1">
    <w:name w:val="Kopfzeile1"/>
    <w:basedOn w:val="Standard"/>
    <w:link w:val="KopfzeileZchn"/>
    <w:semiHidden/>
    <w:unhideWhenUsed/>
    <w:rsid w:val="009105AB"/>
    <w:pPr>
      <w:tabs>
        <w:tab w:val="center" w:pos="4536"/>
        <w:tab w:val="right" w:pos="9072"/>
      </w:tabs>
    </w:pPr>
  </w:style>
  <w:style w:type="paragraph" w:customStyle="1" w:styleId="Fuzeile1">
    <w:name w:val="Fußzeile1"/>
    <w:basedOn w:val="Standard"/>
    <w:link w:val="FuzeileZchn"/>
    <w:uiPriority w:val="99"/>
    <w:semiHidden/>
    <w:unhideWhenUsed/>
    <w:rsid w:val="009105AB"/>
    <w:pPr>
      <w:tabs>
        <w:tab w:val="center" w:pos="4536"/>
        <w:tab w:val="right" w:pos="9072"/>
      </w:tabs>
    </w:pPr>
  </w:style>
  <w:style w:type="paragraph" w:styleId="Sprechblasentext">
    <w:name w:val="Balloon Text"/>
    <w:basedOn w:val="Standard"/>
    <w:link w:val="SprechblasentextZchn"/>
    <w:uiPriority w:val="99"/>
    <w:semiHidden/>
    <w:unhideWhenUsed/>
    <w:qFormat/>
    <w:rsid w:val="009105AB"/>
    <w:rPr>
      <w:rFonts w:ascii="Tahoma" w:hAnsi="Tahoma" w:cs="Tahoma"/>
      <w:sz w:val="16"/>
      <w:szCs w:val="16"/>
    </w:rPr>
  </w:style>
  <w:style w:type="paragraph" w:styleId="StandardWeb">
    <w:name w:val="Normal (Web)"/>
    <w:basedOn w:val="Standard"/>
    <w:uiPriority w:val="99"/>
    <w:unhideWhenUsed/>
    <w:qFormat/>
    <w:rsid w:val="00655F94"/>
    <w:pPr>
      <w:spacing w:before="28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0D1CB7"/>
    <w:pPr>
      <w:spacing w:before="280"/>
      <w:ind w:left="720"/>
      <w:contextualSpacing/>
    </w:pPr>
  </w:style>
  <w:style w:type="table" w:styleId="Tabellenraster">
    <w:name w:val="Table Grid"/>
    <w:basedOn w:val="NormaleTabelle"/>
    <w:uiPriority w:val="59"/>
    <w:rsid w:val="00910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971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99105">
      <w:bodyDiv w:val="1"/>
      <w:marLeft w:val="0"/>
      <w:marRight w:val="0"/>
      <w:marTop w:val="0"/>
      <w:marBottom w:val="0"/>
      <w:divBdr>
        <w:top w:val="none" w:sz="0" w:space="0" w:color="auto"/>
        <w:left w:val="none" w:sz="0" w:space="0" w:color="auto"/>
        <w:bottom w:val="none" w:sz="0" w:space="0" w:color="auto"/>
        <w:right w:val="none" w:sz="0" w:space="0" w:color="auto"/>
      </w:divBdr>
    </w:div>
    <w:div w:id="1435128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HEIM\AppData\Local\Temp\www.dasdigital.schule" TargetMode="External"/><Relationship Id="rId4" Type="http://schemas.microsoft.com/office/2007/relationships/stylesWithEffects" Target="stylesWithEffects.xml"/><Relationship Id="rId9" Type="http://schemas.openxmlformats.org/officeDocument/2006/relationships/hyperlink" Target="https://ideenexpo.de/ideenfa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http://www.kgs-sehnde.de/" TargetMode="External"/><Relationship Id="rId4" Type="http://schemas.openxmlformats.org/officeDocument/2006/relationships/hyperlink" Target="mailto:schulleitung@kgs-sehn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47F2-B062-4C50-9E7B-33C3F2FA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Sehnde</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c:creator>
  <cp:lastModifiedBy>BTF-USER</cp:lastModifiedBy>
  <cp:revision>2</cp:revision>
  <cp:lastPrinted>2013-10-29T14:30:00Z</cp:lastPrinted>
  <dcterms:created xsi:type="dcterms:W3CDTF">2018-04-30T10:51:00Z</dcterms:created>
  <dcterms:modified xsi:type="dcterms:W3CDTF">2018-04-30T10:51:00Z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Sehnde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